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79D2" w:rsidRPr="004F74CF" w:rsidRDefault="004F74CF" w:rsidP="00A95CA3">
      <w:pPr>
        <w:pStyle w:val="a5"/>
        <w:numPr>
          <w:ilvl w:val="0"/>
          <w:numId w:val="1"/>
        </w:numPr>
        <w:tabs>
          <w:tab w:val="left" w:pos="284"/>
        </w:tabs>
        <w:spacing w:line="240" w:lineRule="auto"/>
        <w:ind w:left="0" w:firstLine="0"/>
        <w:contextualSpacing w:val="0"/>
        <w:jc w:val="center"/>
        <w:rPr>
          <w:b/>
          <w:highlight w:val="yellow"/>
        </w:rPr>
      </w:pPr>
      <w:r w:rsidRPr="004F74CF">
        <w:rPr>
          <w:b/>
          <w:highlight w:val="yellow"/>
        </w:rPr>
        <w:t>СТРУКТУРНАЯ СХЕМА ПЕРЕДАТЧИКА (АНАЛОГОВОГО). ПРИНЦИП РАБОТЫ.</w:t>
      </w:r>
    </w:p>
    <w:p w:rsidR="004F74CF" w:rsidRDefault="004F74CF" w:rsidP="00A95CA3">
      <w:pPr>
        <w:spacing w:line="240" w:lineRule="auto"/>
        <w:ind w:firstLine="567"/>
      </w:pPr>
      <w:r w:rsidRPr="004F74CF">
        <w:rPr>
          <w:b/>
        </w:rPr>
        <w:t>Радиопередатчик</w:t>
      </w:r>
      <w:r>
        <w:t xml:space="preserve"> – радиотехническое устройство, преобразующее первичные электрические сигналы в радиосигналы с мощностью, необходимой для радиосвязи на заданном расстоянии с требуемой надёжностью.</w:t>
      </w:r>
    </w:p>
    <w:p w:rsidR="004F74CF" w:rsidRDefault="004F74CF" w:rsidP="00A95CA3">
      <w:pPr>
        <w:spacing w:line="240" w:lineRule="auto"/>
        <w:ind w:firstLine="567"/>
      </w:pPr>
      <w:r>
        <w:t>В соответствии с ГОСТ 24375-80, в радиопередатчиках допускается включение модулятора в состав возбудителя.</w:t>
      </w:r>
      <w:r w:rsidR="006C546B">
        <w:t xml:space="preserve"> </w:t>
      </w:r>
      <w:r w:rsidR="006C546B" w:rsidRPr="001B70AC">
        <w:rPr>
          <w:i/>
        </w:rPr>
        <w:t>Модулятор</w:t>
      </w:r>
      <w:r w:rsidR="006C546B" w:rsidRPr="006C546B">
        <w:t xml:space="preserve"> — устройство, изменяющее параметры несущего сигнала в соответствии с изменениями передаваемого (информационного) сигнала. Этот процесс называют модуляцией, а передаваемый сигнал модулирующим.</w:t>
      </w:r>
    </w:p>
    <w:p w:rsidR="004F74CF" w:rsidRDefault="004F74CF" w:rsidP="00A95CA3">
      <w:pPr>
        <w:spacing w:line="240" w:lineRule="auto"/>
        <w:ind w:firstLine="567"/>
        <w:jc w:val="center"/>
      </w:pPr>
      <w:r>
        <w:rPr>
          <w:noProof/>
        </w:rPr>
        <w:drawing>
          <wp:inline distT="0" distB="0" distL="0" distR="0">
            <wp:extent cx="4210050" cy="1647825"/>
            <wp:effectExtent l="1905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0012" t="46388" r="29624" b="25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4C0" w:rsidRDefault="00AB14C0" w:rsidP="00A95CA3">
      <w:pPr>
        <w:spacing w:line="240" w:lineRule="auto"/>
        <w:ind w:firstLine="567"/>
        <w:jc w:val="center"/>
      </w:pPr>
      <w:r>
        <w:t>Рис.1</w:t>
      </w:r>
    </w:p>
    <w:p w:rsidR="004F74CF" w:rsidRDefault="004F74CF" w:rsidP="00A95CA3">
      <w:pPr>
        <w:spacing w:line="240" w:lineRule="auto"/>
        <w:ind w:firstLine="567"/>
      </w:pPr>
      <w:r w:rsidRPr="006C546B">
        <w:rPr>
          <w:i/>
        </w:rPr>
        <w:t>Возбудитель</w:t>
      </w:r>
      <w:r>
        <w:t xml:space="preserve"> предназначен для преобразования первичных электрических сигналов в радиосигналы, формирование сетки высокостабильных частот с заданным интервалом между соседними частотами, с помощью которых осуществляется перенос сформированных радиосигналов непосредственно на рабочую частоту в заданном диапазоне.</w:t>
      </w:r>
      <w:r>
        <w:tab/>
      </w:r>
    </w:p>
    <w:p w:rsidR="004F74CF" w:rsidRDefault="004F74CF" w:rsidP="00A95CA3">
      <w:pPr>
        <w:spacing w:line="240" w:lineRule="auto"/>
        <w:ind w:firstLine="567"/>
      </w:pPr>
      <w:r w:rsidRPr="006C546B">
        <w:rPr>
          <w:i/>
        </w:rPr>
        <w:t>Усилитель мощности</w:t>
      </w:r>
      <w:r>
        <w:t xml:space="preserve"> предназначен для усиления радиосигналов, сформированных в возбудителе, до величины, обеспечивающей требуемую дальность связи с заданной надёжностью.</w:t>
      </w:r>
    </w:p>
    <w:p w:rsidR="004F74CF" w:rsidRDefault="004F74CF" w:rsidP="00A95CA3">
      <w:pPr>
        <w:spacing w:line="240" w:lineRule="auto"/>
        <w:ind w:firstLine="567"/>
      </w:pPr>
      <w:r w:rsidRPr="006C546B">
        <w:rPr>
          <w:i/>
        </w:rPr>
        <w:t>Согласующее антенное</w:t>
      </w:r>
      <w:r>
        <w:t xml:space="preserve"> устройство обеспечивает согласование усилителя мощности с передающей антенной с целью излучения антенной максимальной мощности, подводимой к ней от усилителя мощности.</w:t>
      </w:r>
    </w:p>
    <w:p w:rsidR="009E1A49" w:rsidRDefault="009E1A49" w:rsidP="00A95CA3">
      <w:pPr>
        <w:spacing w:line="240" w:lineRule="auto"/>
      </w:pPr>
    </w:p>
    <w:p w:rsidR="009E1A49" w:rsidRPr="00C5358D" w:rsidRDefault="00C5358D" w:rsidP="00A95CA3">
      <w:pPr>
        <w:pStyle w:val="a5"/>
        <w:numPr>
          <w:ilvl w:val="0"/>
          <w:numId w:val="1"/>
        </w:numPr>
        <w:tabs>
          <w:tab w:val="left" w:pos="284"/>
        </w:tabs>
        <w:spacing w:line="240" w:lineRule="auto"/>
        <w:ind w:left="0" w:firstLine="0"/>
        <w:contextualSpacing w:val="0"/>
        <w:jc w:val="center"/>
        <w:rPr>
          <w:b/>
          <w:highlight w:val="yellow"/>
        </w:rPr>
      </w:pPr>
      <w:r w:rsidRPr="00C5358D">
        <w:rPr>
          <w:b/>
          <w:highlight w:val="yellow"/>
        </w:rPr>
        <w:t>СТРУКТУРНАЯ СХЕМА ДЕТЕКТОРНОГО ПРИЁМНИКА. ПРИНЦИП РАБОТЫ, ДОСТОИНСТВА И НЕДОСТАТКИ.</w:t>
      </w:r>
    </w:p>
    <w:p w:rsidR="00D17D5F" w:rsidRPr="00D17D5F" w:rsidRDefault="00D17D5F" w:rsidP="00A95CA3">
      <w:pPr>
        <w:spacing w:line="240" w:lineRule="auto"/>
        <w:ind w:firstLine="567"/>
        <w:rPr>
          <w:color w:val="000000"/>
        </w:rPr>
      </w:pPr>
      <w:proofErr w:type="spellStart"/>
      <w:r w:rsidRPr="00D17D5F">
        <w:rPr>
          <w:b/>
          <w:color w:val="000000"/>
        </w:rPr>
        <w:t>Дете́кторный</w:t>
      </w:r>
      <w:proofErr w:type="spellEnd"/>
      <w:r w:rsidRPr="00D17D5F">
        <w:rPr>
          <w:b/>
          <w:color w:val="000000"/>
        </w:rPr>
        <w:t xml:space="preserve"> приёмник</w:t>
      </w:r>
      <w:r w:rsidRPr="00D17D5F">
        <w:rPr>
          <w:color w:val="000000"/>
        </w:rPr>
        <w:t> — самый простой, базовый, вид радиоприёмника. Не имеет усилительных элементов и не нуждается в источнике электропитания — использует исключительно энергию принимаемого радиосигнала.</w:t>
      </w:r>
    </w:p>
    <w:p w:rsidR="00C5358D" w:rsidRDefault="00AB14C0" w:rsidP="00A95CA3">
      <w:pPr>
        <w:pStyle w:val="a5"/>
        <w:spacing w:line="240" w:lineRule="auto"/>
        <w:ind w:left="0"/>
        <w:contextualSpacing w:val="0"/>
        <w:jc w:val="center"/>
      </w:pPr>
      <w:r>
        <w:rPr>
          <w:rFonts w:ascii="Arial" w:hAnsi="Arial" w:cs="Arial"/>
          <w:noProof/>
          <w:color w:val="000000"/>
          <w:sz w:val="23"/>
          <w:szCs w:val="23"/>
        </w:rPr>
        <w:drawing>
          <wp:inline distT="0" distB="0" distL="0" distR="0">
            <wp:extent cx="2114550" cy="1663908"/>
            <wp:effectExtent l="19050" t="0" r="0" b="0"/>
            <wp:docPr id="14" name="Рисунок 1" descr="http://www.studfiles.ru/html/2706/9/html_l0FyiVMbVS.BWoU/img-Pz27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http://www.studfiles.ru/html/2706/9/html_l0FyiVMbVS.BWoU/img-Pz27o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6618" t="4225" r="3676" b="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663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4C0" w:rsidRDefault="00AB14C0" w:rsidP="00A95CA3">
      <w:pPr>
        <w:pStyle w:val="a5"/>
        <w:spacing w:line="240" w:lineRule="auto"/>
        <w:ind w:left="0"/>
        <w:contextualSpacing w:val="0"/>
        <w:jc w:val="center"/>
      </w:pPr>
      <w:r>
        <w:t>Рис.2</w:t>
      </w:r>
    </w:p>
    <w:p w:rsidR="00AB14C0" w:rsidRDefault="00AB14C0" w:rsidP="00A95CA3">
      <w:pPr>
        <w:pStyle w:val="a5"/>
        <w:spacing w:line="240" w:lineRule="auto"/>
        <w:ind w:left="0" w:firstLine="567"/>
        <w:contextualSpacing w:val="0"/>
      </w:pPr>
      <w:r w:rsidRPr="00AB14C0">
        <w:t>В простейшем случае, представленном, детекторный приемник содержит лишь избирательную систему: параллельный колебательный</w:t>
      </w:r>
      <w:r w:rsidR="005A1DEB">
        <w:t xml:space="preserve"> </w:t>
      </w:r>
      <w:proofErr w:type="spellStart"/>
      <w:r w:rsidR="005A1DEB">
        <w:t>конту</w:t>
      </w:r>
      <w:proofErr w:type="spellEnd"/>
      <w:r w:rsidRPr="00AB14C0">
        <w:t>, настраиваемый на частоту сигнала; детектор для преобразования модулированного напряжения радиочастоты в напряжение звуковой частоты, оконечное устройство С</w:t>
      </w:r>
      <w:r w:rsidRPr="00AB14C0">
        <w:rPr>
          <w:vertAlign w:val="subscript"/>
        </w:rPr>
        <w:t>Н</w:t>
      </w:r>
      <w:r w:rsidRPr="00AB14C0">
        <w:t> и телефон BF.</w:t>
      </w:r>
    </w:p>
    <w:p w:rsidR="00AB14C0" w:rsidRDefault="00AB14C0" w:rsidP="00A95CA3">
      <w:pPr>
        <w:pStyle w:val="a5"/>
        <w:spacing w:line="240" w:lineRule="auto"/>
        <w:ind w:left="0" w:firstLine="567"/>
        <w:contextualSpacing w:val="0"/>
      </w:pPr>
      <w:r w:rsidRPr="00AB14C0">
        <w:t xml:space="preserve">Настроив контур на частоту принимаемой радиостанции, выделяем высокочастотный АМ - сигнал. Частота его колебаний велика (более 100 кГц), и в наушниках он слышен не будет. Сигнал нужно </w:t>
      </w:r>
      <w:proofErr w:type="spellStart"/>
      <w:r w:rsidRPr="00AB14C0">
        <w:t>продетектировать</w:t>
      </w:r>
      <w:proofErr w:type="spellEnd"/>
      <w:r w:rsidRPr="00AB14C0">
        <w:t xml:space="preserve"> (преобразовать ВЧ электрические колебания, в колебани</w:t>
      </w:r>
      <w:r>
        <w:t>я НЧ). Для этого служит диод VD</w:t>
      </w:r>
      <w:r w:rsidRPr="00AB14C0">
        <w:t>1 (рис.</w:t>
      </w:r>
      <w:r>
        <w:t>2</w:t>
      </w:r>
      <w:r w:rsidRPr="00AB14C0">
        <w:t>). Он обладает свойством проводить ток только в одном направлении, от анода, обозначенного треугольником, к катоду. Положительные полуволны колебаний в контуре вызовут ток через диод, а отрицательные закроют его, и тока не будет</w:t>
      </w:r>
      <w:r>
        <w:t>. При отсутствии конденсатора C</w:t>
      </w:r>
      <w:r w:rsidRPr="00AB14C0">
        <w:t>2 через наушники будет протекать пульсирующий ток. Он содержит постоянную составляющую, которая изменяется со звуковой частотой. Такой ток уже вызовет в наушниках звук. Процесс детектирования улучшается при подсоединени</w:t>
      </w:r>
      <w:r>
        <w:t>и блокировочного конденсатора C</w:t>
      </w:r>
      <w:r w:rsidRPr="00AB14C0">
        <w:t>2. он заряжается положительными полуволнами почти до амплитудного значения колебаний, а в промежутках между ними сравнительно медленно разряжается током через наушники.</w:t>
      </w:r>
    </w:p>
    <w:p w:rsidR="00AB14C0" w:rsidRDefault="00AB14C0" w:rsidP="00A95CA3">
      <w:pPr>
        <w:pStyle w:val="a5"/>
        <w:spacing w:line="240" w:lineRule="auto"/>
        <w:ind w:left="0" w:firstLine="567"/>
        <w:contextualSpacing w:val="0"/>
      </w:pPr>
      <w:r w:rsidRPr="00AB14C0">
        <w:t xml:space="preserve">В общем случае, детекторный радиоприемник может содержать сложную избирательную систему и усилитель звуковой частоты или </w:t>
      </w:r>
      <w:proofErr w:type="spellStart"/>
      <w:r w:rsidRPr="00AB14C0">
        <w:t>видеоусилитель</w:t>
      </w:r>
      <w:proofErr w:type="spellEnd"/>
      <w:r w:rsidRPr="00AB14C0">
        <w:t>.</w:t>
      </w:r>
    </w:p>
    <w:p w:rsidR="00AB14C0" w:rsidRDefault="00AB14C0" w:rsidP="00A95CA3">
      <w:pPr>
        <w:pStyle w:val="a5"/>
        <w:spacing w:line="240" w:lineRule="auto"/>
        <w:ind w:left="0"/>
        <w:contextualSpacing w:val="0"/>
        <w:jc w:val="center"/>
      </w:pPr>
      <w:r>
        <w:rPr>
          <w:noProof/>
        </w:rPr>
        <w:drawing>
          <wp:inline distT="0" distB="0" distL="0" distR="0">
            <wp:extent cx="2362200" cy="893528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6978" t="25873" r="37340" b="56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893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4C0" w:rsidRDefault="00AB14C0" w:rsidP="00A95CA3">
      <w:pPr>
        <w:pStyle w:val="a5"/>
        <w:spacing w:line="240" w:lineRule="auto"/>
        <w:ind w:left="0"/>
        <w:contextualSpacing w:val="0"/>
        <w:jc w:val="center"/>
      </w:pPr>
      <w:r>
        <w:t>Рис.3</w:t>
      </w:r>
    </w:p>
    <w:p w:rsidR="00AB14C0" w:rsidRDefault="00AB14C0" w:rsidP="00A95CA3">
      <w:pPr>
        <w:pStyle w:val="a5"/>
        <w:spacing w:line="240" w:lineRule="auto"/>
        <w:ind w:left="0" w:firstLine="567"/>
        <w:contextualSpacing w:val="0"/>
      </w:pPr>
      <w:r w:rsidRPr="001B579E">
        <w:rPr>
          <w:i/>
        </w:rPr>
        <w:lastRenderedPageBreak/>
        <w:t>Входная цепь</w:t>
      </w:r>
      <w:r>
        <w:t xml:space="preserve"> (ВЦ) представляет собой перестраиваемую по диапазону рабочих частот частотно-избирательную систему. Она осуществляет первичную частотную селекцию полезного сигнала, ослабляет внеполосные сильные помехи, обеспечивая линейное усиление последующих каскадов при</w:t>
      </w:r>
      <w:r w:rsidR="001B579E">
        <w:t>ё</w:t>
      </w:r>
      <w:r>
        <w:t>мника, совместно с УРЧ осуществляет избирательность по побочным каналам при</w:t>
      </w:r>
      <w:r w:rsidR="001B579E">
        <w:t>ё</w:t>
      </w:r>
      <w:r>
        <w:t>ма. Основное требование к демодулятору (детектору) (ДЕМ (ДЕТ)) – линейность преобразования радиосигналов в первичный сигнал. Усилитель звуковой частоты (УЗЧ) предназначен для усиления первичных электрических сигналов до величины, обеспечивающей нормальную работу оконечной приѐмной аппаратуры.</w:t>
      </w:r>
    </w:p>
    <w:p w:rsidR="0003033F" w:rsidRDefault="0003033F" w:rsidP="00A95CA3">
      <w:pPr>
        <w:pStyle w:val="a5"/>
        <w:spacing w:line="240" w:lineRule="auto"/>
        <w:ind w:left="0" w:firstLine="567"/>
        <w:contextualSpacing w:val="0"/>
      </w:pPr>
      <w:r w:rsidRPr="0003033F">
        <w:rPr>
          <w:b/>
          <w:i/>
        </w:rPr>
        <w:t>Достоинства</w:t>
      </w:r>
      <w:r>
        <w:t>: малое количество деталей; малые габариты и вес; простота; высокая надежность; отсутствие источников питания; стабильность настройки; низкая стоимость.</w:t>
      </w:r>
      <w:r w:rsidRPr="0003033F">
        <w:t xml:space="preserve"> Подключив к выходу приемника любой внешний усилитель низкой частоты, можно получить</w:t>
      </w:r>
      <w:r>
        <w:t xml:space="preserve"> </w:t>
      </w:r>
      <w:r w:rsidRPr="0003033F">
        <w:t>приемник прямого усиления</w:t>
      </w:r>
      <w:r>
        <w:t>.</w:t>
      </w:r>
    </w:p>
    <w:p w:rsidR="0003033F" w:rsidRDefault="0003033F" w:rsidP="00A95CA3">
      <w:pPr>
        <w:pStyle w:val="a5"/>
        <w:spacing w:line="240" w:lineRule="auto"/>
        <w:ind w:left="0" w:firstLine="567"/>
        <w:contextualSpacing w:val="0"/>
      </w:pPr>
      <w:r w:rsidRPr="0003033F">
        <w:rPr>
          <w:b/>
          <w:i/>
        </w:rPr>
        <w:t>Недостатки</w:t>
      </w:r>
      <w:r>
        <w:t>: плохая избирательность; низкая чувствительность; большие нелинейные искажения; невозможность работы с малыми сигналами.</w:t>
      </w:r>
      <w:r w:rsidR="00B555E5" w:rsidRPr="00B555E5">
        <w:t xml:space="preserve"> Используется энергия одного полупериода сигнала</w:t>
      </w:r>
      <w:r w:rsidR="00B555E5">
        <w:t>, большие потери мощности.</w:t>
      </w:r>
    </w:p>
    <w:p w:rsidR="00326AD0" w:rsidRDefault="00326AD0" w:rsidP="00A95CA3">
      <w:pPr>
        <w:pStyle w:val="a5"/>
        <w:spacing w:line="240" w:lineRule="auto"/>
        <w:ind w:left="0" w:firstLine="567"/>
        <w:contextualSpacing w:val="0"/>
      </w:pPr>
    </w:p>
    <w:p w:rsidR="00326AD0" w:rsidRDefault="00326AD0" w:rsidP="00A95CA3">
      <w:pPr>
        <w:pStyle w:val="a5"/>
        <w:numPr>
          <w:ilvl w:val="0"/>
          <w:numId w:val="1"/>
        </w:numPr>
        <w:tabs>
          <w:tab w:val="left" w:pos="284"/>
        </w:tabs>
        <w:spacing w:line="240" w:lineRule="auto"/>
        <w:ind w:left="0" w:firstLine="0"/>
        <w:contextualSpacing w:val="0"/>
        <w:jc w:val="center"/>
        <w:rPr>
          <w:b/>
          <w:highlight w:val="yellow"/>
        </w:rPr>
      </w:pPr>
      <w:r w:rsidRPr="00326AD0">
        <w:rPr>
          <w:b/>
          <w:highlight w:val="yellow"/>
        </w:rPr>
        <w:t>СТРУКТУРНАЯ СХЕМА ПРИЁМНИКА ПРЯМОГО УСИЛЕНИЯ. ПРИНЦИП РАБОТЫ, ДОСТОИНСТВА И НЕДОСТАТКИ.</w:t>
      </w:r>
      <w:r>
        <w:rPr>
          <w:b/>
          <w:highlight w:val="yellow"/>
        </w:rPr>
        <w:t xml:space="preserve"> </w:t>
      </w:r>
    </w:p>
    <w:p w:rsidR="00326AD0" w:rsidRDefault="00326AD0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2720209" cy="781050"/>
            <wp:effectExtent l="19050" t="0" r="3941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3876" t="41814" r="33630" b="41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209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AD0" w:rsidRDefault="00326AD0" w:rsidP="00A95CA3">
      <w:pPr>
        <w:spacing w:line="240" w:lineRule="auto"/>
        <w:jc w:val="center"/>
      </w:pPr>
      <w:r>
        <w:t>Рис.4</w:t>
      </w:r>
    </w:p>
    <w:p w:rsidR="00326AD0" w:rsidRDefault="00326AD0" w:rsidP="00A95CA3">
      <w:pPr>
        <w:spacing w:line="240" w:lineRule="auto"/>
        <w:ind w:firstLine="567"/>
      </w:pPr>
      <w:r w:rsidRPr="00326AD0">
        <w:rPr>
          <w:i/>
        </w:rPr>
        <w:t>Входная цепь</w:t>
      </w:r>
      <w:r>
        <w:t xml:space="preserve"> (ВЦ) представляет собой перестраиваемую по диапазону рабочих частот частотно-избирательную систему. Она осуществляет первичную частотную селекцию полезного сигнала, ослабляет внеполосные сильные помехи, обеспечивая линейное усиление последующих каскадов при</w:t>
      </w:r>
      <w:r w:rsidR="005E66B8">
        <w:t>ё</w:t>
      </w:r>
      <w:r>
        <w:t>мника, совместно с УРЧ осуществляет избирательность по побочным каналам при</w:t>
      </w:r>
      <w:r w:rsidR="005E66B8">
        <w:t>ё</w:t>
      </w:r>
      <w:r>
        <w:t xml:space="preserve">ма. </w:t>
      </w:r>
    </w:p>
    <w:p w:rsidR="00326AD0" w:rsidRDefault="00326AD0" w:rsidP="00A95CA3">
      <w:pPr>
        <w:spacing w:line="240" w:lineRule="auto"/>
        <w:ind w:firstLine="567"/>
      </w:pPr>
      <w:r w:rsidRPr="00326AD0">
        <w:rPr>
          <w:i/>
        </w:rPr>
        <w:t>Усилитель радиочастоты</w:t>
      </w:r>
      <w:r>
        <w:t xml:space="preserve"> (УРЧ) предназначен для повышения чувствительности при</w:t>
      </w:r>
      <w:r w:rsidR="0042470C">
        <w:t>ё</w:t>
      </w:r>
      <w:r>
        <w:t>мника благодаря применению малошумящего усилителя и обеспечения требуемой избирательности при</w:t>
      </w:r>
      <w:r w:rsidR="0042470C">
        <w:t>ё</w:t>
      </w:r>
      <w:r>
        <w:t>мника по побочным каналам при</w:t>
      </w:r>
      <w:r w:rsidR="0042470C">
        <w:t>ё</w:t>
      </w:r>
      <w:r>
        <w:t>ма.</w:t>
      </w:r>
    </w:p>
    <w:p w:rsidR="00326AD0" w:rsidRDefault="00326AD0" w:rsidP="00A95CA3">
      <w:pPr>
        <w:spacing w:line="240" w:lineRule="auto"/>
        <w:ind w:firstLine="567"/>
      </w:pPr>
      <w:r>
        <w:t xml:space="preserve">Основное требование к </w:t>
      </w:r>
      <w:r w:rsidRPr="00326AD0">
        <w:rPr>
          <w:i/>
        </w:rPr>
        <w:t>демодулятору</w:t>
      </w:r>
      <w:r>
        <w:t xml:space="preserve"> (детектору) (ДЕМ (ДЕТ)) – линейность преобразования радиосигналов в первичный сигнал.</w:t>
      </w:r>
    </w:p>
    <w:p w:rsidR="00326AD0" w:rsidRDefault="00326AD0" w:rsidP="00A95CA3">
      <w:pPr>
        <w:spacing w:line="240" w:lineRule="auto"/>
        <w:ind w:firstLine="567"/>
      </w:pPr>
      <w:r w:rsidRPr="00326AD0">
        <w:rPr>
          <w:i/>
        </w:rPr>
        <w:t>Усилитель звуковой частоты</w:t>
      </w:r>
      <w:r>
        <w:t xml:space="preserve"> (УЗЧ) предназначен для усиления первичных электрических сигналов до величины, обеспечивающей нормальную работу оконечной приѐмной аппаратуры.</w:t>
      </w:r>
    </w:p>
    <w:p w:rsidR="00326AD0" w:rsidRDefault="00326AD0" w:rsidP="00A95CA3">
      <w:pPr>
        <w:pStyle w:val="a6"/>
        <w:shd w:val="clear" w:color="auto" w:fill="FFFFFF"/>
        <w:spacing w:before="0" w:beforeAutospacing="0" w:after="0" w:afterAutospacing="0"/>
        <w:ind w:firstLine="567"/>
        <w:jc w:val="both"/>
        <w:rPr>
          <w:color w:val="000000"/>
        </w:rPr>
      </w:pPr>
      <w:r w:rsidRPr="006407D6">
        <w:rPr>
          <w:b/>
          <w:i/>
          <w:color w:val="000000"/>
          <w:shd w:val="clear" w:color="auto" w:fill="FFFFFF"/>
        </w:rPr>
        <w:t>Преимущества</w:t>
      </w:r>
      <w:r w:rsidRPr="00326AD0">
        <w:rPr>
          <w:color w:val="000000"/>
          <w:shd w:val="clear" w:color="auto" w:fill="FFFFFF"/>
        </w:rPr>
        <w:t>:</w:t>
      </w:r>
      <w:r>
        <w:rPr>
          <w:color w:val="000000"/>
        </w:rPr>
        <w:t xml:space="preserve"> </w:t>
      </w:r>
      <w:r w:rsidRPr="00326AD0">
        <w:rPr>
          <w:color w:val="000000"/>
          <w:shd w:val="clear" w:color="auto" w:fill="FFFFFF"/>
        </w:rPr>
        <w:t>Относительная</w:t>
      </w:r>
      <w:r>
        <w:rPr>
          <w:color w:val="000000"/>
          <w:shd w:val="clear" w:color="auto" w:fill="FFFFFF"/>
        </w:rPr>
        <w:t xml:space="preserve"> </w:t>
      </w:r>
      <w:r w:rsidRPr="00326AD0">
        <w:rPr>
          <w:color w:val="000000"/>
          <w:shd w:val="clear" w:color="auto" w:fill="FFFFFF"/>
        </w:rPr>
        <w:t>простота</w:t>
      </w:r>
      <w:r>
        <w:rPr>
          <w:color w:val="000000"/>
          <w:shd w:val="clear" w:color="auto" w:fill="FFFFFF"/>
        </w:rPr>
        <w:t>; о</w:t>
      </w:r>
      <w:r w:rsidRPr="00326AD0">
        <w:rPr>
          <w:color w:val="000000"/>
          <w:shd w:val="clear" w:color="auto" w:fill="FFFFFF"/>
        </w:rPr>
        <w:t xml:space="preserve">тсутствие побочных каналов приема </w:t>
      </w:r>
      <w:proofErr w:type="gramStart"/>
      <w:r w:rsidRPr="00326AD0">
        <w:rPr>
          <w:color w:val="000000"/>
          <w:shd w:val="clear" w:color="auto" w:fill="FFFFFF"/>
        </w:rPr>
        <w:t>/например</w:t>
      </w:r>
      <w:proofErr w:type="gramEnd"/>
      <w:r w:rsidRPr="00326AD0">
        <w:rPr>
          <w:color w:val="000000"/>
          <w:shd w:val="clear" w:color="auto" w:fill="FFFFFF"/>
        </w:rPr>
        <w:t xml:space="preserve"> зеркального/ и комбинационных помех</w:t>
      </w:r>
      <w:r>
        <w:rPr>
          <w:color w:val="000000"/>
          <w:shd w:val="clear" w:color="auto" w:fill="FFFFFF"/>
        </w:rPr>
        <w:t>; п</w:t>
      </w:r>
      <w:r w:rsidRPr="00326AD0">
        <w:rPr>
          <w:color w:val="000000"/>
          <w:shd w:val="clear" w:color="auto" w:fill="FFFFFF"/>
        </w:rPr>
        <w:t>ростыми методами можно добиться большого динамического диапазона</w:t>
      </w:r>
      <w:r>
        <w:rPr>
          <w:color w:val="000000"/>
          <w:shd w:val="clear" w:color="auto" w:fill="FFFFFF"/>
        </w:rPr>
        <w:t>; ш</w:t>
      </w:r>
      <w:r w:rsidRPr="00326AD0">
        <w:rPr>
          <w:color w:val="000000"/>
          <w:shd w:val="clear" w:color="auto" w:fill="FFFFFF"/>
        </w:rPr>
        <w:t>ирокая полоса пропускания</w:t>
      </w:r>
      <w:r>
        <w:rPr>
          <w:color w:val="000000"/>
          <w:shd w:val="clear" w:color="auto" w:fill="FFFFFF"/>
        </w:rPr>
        <w:t>; в</w:t>
      </w:r>
      <w:r w:rsidRPr="00326AD0">
        <w:rPr>
          <w:color w:val="000000"/>
          <w:shd w:val="clear" w:color="auto" w:fill="FFFFFF"/>
        </w:rPr>
        <w:t>ысокая надежность/в связи с небольшим количеством элементов</w:t>
      </w:r>
      <w:r>
        <w:rPr>
          <w:color w:val="000000"/>
          <w:shd w:val="clear" w:color="auto" w:fill="FFFFFF"/>
        </w:rPr>
        <w:t>; м</w:t>
      </w:r>
      <w:r w:rsidRPr="00326AD0">
        <w:rPr>
          <w:color w:val="000000"/>
          <w:shd w:val="clear" w:color="auto" w:fill="FFFFFF"/>
        </w:rPr>
        <w:t>ал</w:t>
      </w:r>
      <w:r>
        <w:rPr>
          <w:color w:val="000000"/>
          <w:shd w:val="clear" w:color="auto" w:fill="FFFFFF"/>
        </w:rPr>
        <w:t>ый уровень собственных шумов.</w:t>
      </w:r>
      <w:r w:rsidRPr="00326AD0">
        <w:rPr>
          <w:color w:val="000000"/>
        </w:rPr>
        <w:t xml:space="preserve"> </w:t>
      </w:r>
    </w:p>
    <w:p w:rsidR="00AB14C0" w:rsidRDefault="00326AD0" w:rsidP="00A95CA3">
      <w:pPr>
        <w:pStyle w:val="a6"/>
        <w:shd w:val="clear" w:color="auto" w:fill="FFFFFF"/>
        <w:spacing w:before="0" w:beforeAutospacing="0" w:after="0" w:afterAutospacing="0"/>
        <w:ind w:firstLine="567"/>
        <w:jc w:val="both"/>
        <w:rPr>
          <w:color w:val="000000"/>
          <w:shd w:val="clear" w:color="auto" w:fill="FFFFFF"/>
        </w:rPr>
      </w:pPr>
      <w:r w:rsidRPr="006407D6">
        <w:rPr>
          <w:b/>
          <w:i/>
          <w:color w:val="000000"/>
          <w:shd w:val="clear" w:color="auto" w:fill="FFFFFF"/>
        </w:rPr>
        <w:t>Недостатки</w:t>
      </w:r>
      <w:r w:rsidRPr="00326AD0">
        <w:rPr>
          <w:color w:val="000000"/>
          <w:shd w:val="clear" w:color="auto" w:fill="FFFFFF"/>
        </w:rPr>
        <w:t xml:space="preserve">: </w:t>
      </w:r>
      <w:r>
        <w:rPr>
          <w:color w:val="000000"/>
          <w:shd w:val="clear" w:color="auto" w:fill="FFFFFF"/>
        </w:rPr>
        <w:t>ш</w:t>
      </w:r>
      <w:r w:rsidRPr="00326AD0">
        <w:rPr>
          <w:color w:val="000000"/>
          <w:shd w:val="clear" w:color="auto" w:fill="FFFFFF"/>
        </w:rPr>
        <w:t>ирокая полоса пропускания/плохая избирательность по соседнему каналу</w:t>
      </w:r>
      <w:r>
        <w:rPr>
          <w:color w:val="000000"/>
          <w:shd w:val="clear" w:color="auto" w:fill="FFFFFF"/>
        </w:rPr>
        <w:t>; с</w:t>
      </w:r>
      <w:r w:rsidRPr="00326AD0">
        <w:rPr>
          <w:color w:val="000000"/>
          <w:shd w:val="clear" w:color="auto" w:fill="FFFFFF"/>
        </w:rPr>
        <w:t>клонность к самовозбуждению</w:t>
      </w:r>
      <w:r w:rsidR="006407D6">
        <w:rPr>
          <w:color w:val="000000"/>
          <w:shd w:val="clear" w:color="auto" w:fill="FFFFFF"/>
        </w:rPr>
        <w:t>;</w:t>
      </w:r>
      <w:r w:rsidR="006407D6" w:rsidRPr="00326AD0">
        <w:rPr>
          <w:color w:val="000000"/>
          <w:shd w:val="clear" w:color="auto" w:fill="FFFFFF"/>
        </w:rPr>
        <w:t xml:space="preserve"> </w:t>
      </w:r>
      <w:r w:rsidR="006407D6">
        <w:rPr>
          <w:color w:val="000000"/>
          <w:shd w:val="clear" w:color="auto" w:fill="FFFFFF"/>
        </w:rPr>
        <w:t>т</w:t>
      </w:r>
      <w:r w:rsidRPr="00326AD0">
        <w:rPr>
          <w:color w:val="000000"/>
          <w:shd w:val="clear" w:color="auto" w:fill="FFFFFF"/>
        </w:rPr>
        <w:t>рудности с демодуляцией ЧМ и сигналов с одной боковой</w:t>
      </w:r>
      <w:r w:rsidR="006407D6">
        <w:rPr>
          <w:color w:val="000000"/>
          <w:shd w:val="clear" w:color="auto" w:fill="FFFFFF"/>
        </w:rPr>
        <w:t>; б</w:t>
      </w:r>
      <w:r w:rsidRPr="00326AD0">
        <w:rPr>
          <w:color w:val="000000"/>
          <w:shd w:val="clear" w:color="auto" w:fill="FFFFFF"/>
        </w:rPr>
        <w:t>ольшая погрешность установки частоты приема</w:t>
      </w:r>
      <w:r w:rsidR="006407D6">
        <w:rPr>
          <w:color w:val="000000"/>
          <w:shd w:val="clear" w:color="auto" w:fill="FFFFFF"/>
        </w:rPr>
        <w:t>; с</w:t>
      </w:r>
      <w:r w:rsidRPr="00326AD0">
        <w:rPr>
          <w:color w:val="000000"/>
          <w:shd w:val="clear" w:color="auto" w:fill="FFFFFF"/>
        </w:rPr>
        <w:t xml:space="preserve"> ростом частоты увеличивается уровень собственных шумов.</w:t>
      </w:r>
    </w:p>
    <w:p w:rsidR="00DC040B" w:rsidRDefault="00DC040B" w:rsidP="00A95CA3">
      <w:pPr>
        <w:pStyle w:val="a6"/>
        <w:shd w:val="clear" w:color="auto" w:fill="FFFFFF"/>
        <w:spacing w:before="0" w:beforeAutospacing="0" w:after="0" w:afterAutospacing="0"/>
        <w:ind w:firstLine="567"/>
        <w:jc w:val="both"/>
        <w:rPr>
          <w:color w:val="000000"/>
          <w:shd w:val="clear" w:color="auto" w:fill="FFFFFF"/>
        </w:rPr>
      </w:pPr>
    </w:p>
    <w:p w:rsidR="005A4772" w:rsidRDefault="005A4772" w:rsidP="00A95CA3">
      <w:pPr>
        <w:pStyle w:val="a6"/>
        <w:shd w:val="clear" w:color="auto" w:fill="FFFFFF"/>
        <w:spacing w:before="0" w:beforeAutospacing="0" w:after="0" w:afterAutospacing="0"/>
        <w:ind w:firstLine="567"/>
        <w:jc w:val="both"/>
        <w:rPr>
          <w:color w:val="000000"/>
          <w:shd w:val="clear" w:color="auto" w:fill="FFFFFF"/>
        </w:rPr>
      </w:pPr>
    </w:p>
    <w:p w:rsidR="005A4772" w:rsidRPr="005A4772" w:rsidRDefault="005A4772" w:rsidP="00A95CA3">
      <w:pPr>
        <w:pStyle w:val="a6"/>
        <w:numPr>
          <w:ilvl w:val="0"/>
          <w:numId w:val="1"/>
        </w:numPr>
        <w:shd w:val="clear" w:color="auto" w:fill="FFFFFF"/>
        <w:tabs>
          <w:tab w:val="left" w:pos="284"/>
        </w:tabs>
        <w:spacing w:before="0" w:beforeAutospacing="0" w:after="0" w:afterAutospacing="0"/>
        <w:ind w:left="0" w:firstLine="0"/>
        <w:jc w:val="center"/>
        <w:rPr>
          <w:color w:val="000000"/>
          <w:highlight w:val="yellow"/>
          <w:shd w:val="clear" w:color="auto" w:fill="FFFFFF"/>
        </w:rPr>
      </w:pPr>
      <w:r w:rsidRPr="005A4772">
        <w:rPr>
          <w:b/>
          <w:highlight w:val="yellow"/>
        </w:rPr>
        <w:t>СТРУКТУРНАЯ СХЕМА СУПЕРГЕТЕРОДИННОГО ПРИЁМНИКА. ПРИНЦИП РАБОТЫ</w:t>
      </w:r>
      <w:r>
        <w:rPr>
          <w:b/>
          <w:highlight w:val="yellow"/>
        </w:rPr>
        <w:t>.</w:t>
      </w:r>
    </w:p>
    <w:p w:rsidR="00264225" w:rsidRDefault="00264225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829050" cy="2266950"/>
            <wp:effectExtent l="19050" t="0" r="0" b="0"/>
            <wp:docPr id="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1181" t="30214" r="30685" b="29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4225" w:rsidRDefault="00264225" w:rsidP="00A95CA3">
      <w:pPr>
        <w:spacing w:line="240" w:lineRule="auto"/>
        <w:jc w:val="center"/>
      </w:pPr>
      <w:r>
        <w:t>Рис.5</w:t>
      </w:r>
    </w:p>
    <w:p w:rsidR="00264225" w:rsidRDefault="00264225" w:rsidP="00A95CA3">
      <w:pPr>
        <w:spacing w:line="240" w:lineRule="auto"/>
        <w:ind w:firstLine="567"/>
      </w:pPr>
      <w:r w:rsidRPr="00264225">
        <w:rPr>
          <w:i/>
        </w:rPr>
        <w:t>Входная цепь</w:t>
      </w:r>
      <w:r>
        <w:t xml:space="preserve"> (ВЦ) представляет собой перестраиваемую по диапазону рабочих частот частотно-избирательную систему. Она осуществляет первичную частотную селекцию полезного сигнала, ослабляет внеполосные сильные помехи, обеспечивая линейное усиление последующих каскадов при</w:t>
      </w:r>
      <w:r w:rsidR="00EE162F">
        <w:t>ё</w:t>
      </w:r>
      <w:r>
        <w:t>мника, совместно с УРЧ осуществляет избирательность по побочным каналам при</w:t>
      </w:r>
      <w:r w:rsidR="00EE162F">
        <w:t>ё</w:t>
      </w:r>
      <w:r>
        <w:t xml:space="preserve">ма. </w:t>
      </w:r>
      <w:r w:rsidRPr="00264225">
        <w:rPr>
          <w:i/>
        </w:rPr>
        <w:t>Усилитель радиочастоты</w:t>
      </w:r>
      <w:r>
        <w:t xml:space="preserve"> (УРЧ) предназначен для повышения чувствительности при</w:t>
      </w:r>
      <w:r w:rsidR="00EE162F">
        <w:t>ё</w:t>
      </w:r>
      <w:r>
        <w:t>мника благодаря применению малошумящего усилителя и обеспечения требуемой избирательности при</w:t>
      </w:r>
      <w:r w:rsidR="00EE162F">
        <w:t>ё</w:t>
      </w:r>
      <w:r>
        <w:t>мника по побочным каналам при</w:t>
      </w:r>
      <w:r w:rsidR="00EE162F">
        <w:t>ё</w:t>
      </w:r>
      <w:r>
        <w:t xml:space="preserve">ма. </w:t>
      </w:r>
      <w:r w:rsidRPr="00264225">
        <w:rPr>
          <w:i/>
        </w:rPr>
        <w:t>Смеситель</w:t>
      </w:r>
      <w:r>
        <w:t xml:space="preserve"> (СМ), </w:t>
      </w:r>
      <w:r w:rsidRPr="00264225">
        <w:rPr>
          <w:i/>
        </w:rPr>
        <w:t>гетеродин</w:t>
      </w:r>
      <w:r>
        <w:t xml:space="preserve"> (ГЕТ) и </w:t>
      </w:r>
      <w:r w:rsidRPr="00EE162F">
        <w:rPr>
          <w:i/>
        </w:rPr>
        <w:t>полосовой фильтр</w:t>
      </w:r>
      <w:r>
        <w:t xml:space="preserve"> (ПФ) образуют преобразователь частоты, предназначенный для преобразования сигнала радиочастоты ƒ РЧ в сигнал постоянной по величине промежуточной частоты ƒПЧ, что позволяет использовать в последующих элементах при</w:t>
      </w:r>
      <w:r w:rsidR="00EE162F">
        <w:t>ё</w:t>
      </w:r>
      <w:r>
        <w:t xml:space="preserve">много тракта </w:t>
      </w:r>
      <w:proofErr w:type="spellStart"/>
      <w:r>
        <w:t>неперестраиваемые</w:t>
      </w:r>
      <w:proofErr w:type="spellEnd"/>
      <w:r>
        <w:t xml:space="preserve"> многоконтурные избирательные системы, обеспечивающие высокую </w:t>
      </w:r>
      <w:r>
        <w:lastRenderedPageBreak/>
        <w:t>избирательность при</w:t>
      </w:r>
      <w:r w:rsidR="00EE162F">
        <w:t>ё</w:t>
      </w:r>
      <w:r>
        <w:t>мника по соседним каналам при</w:t>
      </w:r>
      <w:r w:rsidR="00EE162F">
        <w:t>ё</w:t>
      </w:r>
      <w:r>
        <w:t>ма. Кроме того, сравнительно низкая ƒ ПЧ позволяет обеспечить высокий коэффициент усиления при</w:t>
      </w:r>
      <w:r w:rsidR="00EE162F">
        <w:t>ё</w:t>
      </w:r>
      <w:r>
        <w:t>много тракта, что улучшает чувствительность при</w:t>
      </w:r>
      <w:r w:rsidR="00EE162F">
        <w:t>ё</w:t>
      </w:r>
      <w:r>
        <w:t>мника.</w:t>
      </w:r>
    </w:p>
    <w:p w:rsidR="00264225" w:rsidRDefault="00264225" w:rsidP="00A95CA3">
      <w:pPr>
        <w:spacing w:line="240" w:lineRule="auto"/>
        <w:ind w:firstLine="567"/>
      </w:pPr>
      <w:r>
        <w:t xml:space="preserve">В </w:t>
      </w:r>
      <w:r w:rsidRPr="00264225">
        <w:rPr>
          <w:i/>
        </w:rPr>
        <w:t>усилителе промежуточной частоты</w:t>
      </w:r>
      <w:r>
        <w:t xml:space="preserve"> (УПЧ) производится основное усиление радиосигнала, формирование полосы пропускания частот и осуществляется основная избирательность по соседнему каналу. Основное требование к </w:t>
      </w:r>
      <w:r w:rsidRPr="00264225">
        <w:rPr>
          <w:i/>
        </w:rPr>
        <w:t>демодулятору</w:t>
      </w:r>
      <w:r>
        <w:t xml:space="preserve"> (детектору) (ДЕМ (ДЕТ)) – линейность преобразования радиосигналов в первичный сигнал. </w:t>
      </w:r>
      <w:r w:rsidRPr="00264225">
        <w:rPr>
          <w:i/>
        </w:rPr>
        <w:t>Усилитель звуковой частоты</w:t>
      </w:r>
      <w:r>
        <w:t xml:space="preserve"> (УЗЧ) предназначен для усиления первичных электрических сигналов до величины, обеспечивающей нормальную работу оконечной при</w:t>
      </w:r>
      <w:r w:rsidR="00EE162F">
        <w:t>ё</w:t>
      </w:r>
      <w:r>
        <w:t>мной аппаратуры.</w:t>
      </w:r>
    </w:p>
    <w:p w:rsidR="005A4772" w:rsidRDefault="005A4772" w:rsidP="00A95CA3">
      <w:pPr>
        <w:pStyle w:val="a6"/>
        <w:shd w:val="clear" w:color="auto" w:fill="FFFFFF"/>
        <w:tabs>
          <w:tab w:val="left" w:pos="284"/>
        </w:tabs>
        <w:spacing w:before="0" w:beforeAutospacing="0" w:after="0" w:afterAutospacing="0"/>
        <w:ind w:firstLine="567"/>
        <w:jc w:val="both"/>
        <w:rPr>
          <w:color w:val="000000"/>
          <w:highlight w:val="yellow"/>
          <w:shd w:val="clear" w:color="auto" w:fill="FFFFFF"/>
        </w:rPr>
      </w:pPr>
    </w:p>
    <w:p w:rsidR="003D76F8" w:rsidRPr="005A4772" w:rsidRDefault="003D76F8" w:rsidP="00A95CA3">
      <w:pPr>
        <w:pStyle w:val="a6"/>
        <w:numPr>
          <w:ilvl w:val="0"/>
          <w:numId w:val="1"/>
        </w:numPr>
        <w:shd w:val="clear" w:color="auto" w:fill="FFFFFF"/>
        <w:tabs>
          <w:tab w:val="left" w:pos="284"/>
        </w:tabs>
        <w:spacing w:before="0" w:beforeAutospacing="0" w:after="0" w:afterAutospacing="0"/>
        <w:ind w:left="0" w:firstLine="0"/>
        <w:jc w:val="center"/>
        <w:rPr>
          <w:color w:val="000000"/>
          <w:highlight w:val="yellow"/>
          <w:shd w:val="clear" w:color="auto" w:fill="FFFFFF"/>
        </w:rPr>
      </w:pPr>
      <w:r w:rsidRPr="005A4772">
        <w:rPr>
          <w:b/>
          <w:highlight w:val="yellow"/>
        </w:rPr>
        <w:t xml:space="preserve">СТРУКТУРНАЯ СХЕМА </w:t>
      </w:r>
      <w:r>
        <w:rPr>
          <w:b/>
          <w:highlight w:val="yellow"/>
        </w:rPr>
        <w:t>ПЕРЕДАТЧИКА ЦИФРОВОЙ СИСТЕМЫ РАДИОСВЯЗИ</w:t>
      </w:r>
      <w:r w:rsidRPr="005A4772">
        <w:rPr>
          <w:b/>
          <w:highlight w:val="yellow"/>
        </w:rPr>
        <w:t>. ПРИНЦИП РАБОТЫ</w:t>
      </w:r>
      <w:r>
        <w:rPr>
          <w:b/>
          <w:highlight w:val="yellow"/>
        </w:rPr>
        <w:t>.</w:t>
      </w:r>
    </w:p>
    <w:p w:rsidR="00966235" w:rsidRDefault="00966235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5709285" cy="1038225"/>
            <wp:effectExtent l="19050" t="0" r="571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9601" t="35934" r="29713" b="50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E99" w:rsidRDefault="00B53E99" w:rsidP="00A95CA3">
      <w:pPr>
        <w:spacing w:line="240" w:lineRule="auto"/>
        <w:jc w:val="center"/>
      </w:pPr>
      <w:r>
        <w:t>Рис.6</w:t>
      </w:r>
    </w:p>
    <w:p w:rsidR="00966235" w:rsidRDefault="00966235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676650" cy="2152650"/>
            <wp:effectExtent l="19050" t="0" r="0" b="0"/>
            <wp:docPr id="7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29913" t="29524" r="30273" b="29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152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E99" w:rsidRDefault="00B53E99" w:rsidP="00A95CA3">
      <w:pPr>
        <w:spacing w:line="240" w:lineRule="auto"/>
        <w:jc w:val="center"/>
      </w:pPr>
      <w:r>
        <w:t>Рис.7</w:t>
      </w:r>
    </w:p>
    <w:p w:rsidR="00966235" w:rsidRDefault="00966235" w:rsidP="00A95CA3">
      <w:pPr>
        <w:spacing w:line="240" w:lineRule="auto"/>
        <w:ind w:firstLine="567"/>
      </w:pPr>
      <w:r>
        <w:t xml:space="preserve">Первичным блоком в системе цифровой связи является </w:t>
      </w:r>
      <w:r w:rsidRPr="00966235">
        <w:rPr>
          <w:i/>
        </w:rPr>
        <w:t>источник информации</w:t>
      </w:r>
      <w:r>
        <w:t xml:space="preserve"> </w:t>
      </w:r>
      <w:proofErr w:type="gramStart"/>
      <w:r>
        <w:t>(</w:t>
      </w:r>
      <w:r w:rsidR="009D643F">
        <w:t xml:space="preserve"> </w:t>
      </w:r>
      <w:r>
        <w:t>аналоговый</w:t>
      </w:r>
      <w:proofErr w:type="gramEnd"/>
      <w:r>
        <w:t xml:space="preserve"> или цифровой). Аналоговый сигнал преобразуется в цифровой с помощью аналого-цифрового преобразователя, после чего уже в цифровом виде поступает на кодер источника сигнала. Основная задача </w:t>
      </w:r>
      <w:r w:rsidRPr="00966235">
        <w:rPr>
          <w:i/>
        </w:rPr>
        <w:t>кодера</w:t>
      </w:r>
      <w:r>
        <w:t xml:space="preserve"> источника – сжатие информации. Чем меньше объем информации, который необходимо передавать через радиоканал в единицу времени, тем меньше ошибок произойдет при передаче, меньше требуемая полоса частот и энергия, которую необходимо затратить на передачу. Цифровые источники не кодируются, так как исходная информация уже закодирована (</w:t>
      </w:r>
      <w:proofErr w:type="gramStart"/>
      <w:r>
        <w:t>например</w:t>
      </w:r>
      <w:proofErr w:type="gramEnd"/>
      <w:r>
        <w:t xml:space="preserve"> MP3-файл), или информация разнородна, тип ее заранее не известен и оптимальный метод кодирования выбрать трудно (типовой вариант связи по </w:t>
      </w:r>
      <w:proofErr w:type="spellStart"/>
      <w:r>
        <w:t>Wi-Fi</w:t>
      </w:r>
      <w:proofErr w:type="spellEnd"/>
      <w:r>
        <w:t>).</w:t>
      </w:r>
    </w:p>
    <w:p w:rsidR="00966235" w:rsidRDefault="00966235" w:rsidP="00A95CA3">
      <w:pPr>
        <w:spacing w:line="240" w:lineRule="auto"/>
        <w:ind w:firstLine="567"/>
      </w:pPr>
      <w:r>
        <w:t>Аналоговые источники информации, обычно обладают значительной избыточностью, виду чего объем передаваемой информации может быть сокращен без потери качества.</w:t>
      </w:r>
    </w:p>
    <w:p w:rsidR="00966235" w:rsidRDefault="00966235" w:rsidP="00A95CA3">
      <w:pPr>
        <w:spacing w:line="240" w:lineRule="auto"/>
        <w:ind w:firstLine="567"/>
      </w:pPr>
      <w:r>
        <w:t xml:space="preserve">Сжатие информации осуществляется путем устранения избыточности информации или создания физической модели источника информации. В системах, где требуется сильное сжатие передаваемой информации (таких как </w:t>
      </w:r>
      <w:proofErr w:type="gramStart"/>
      <w:r>
        <w:t>сотовая связь</w:t>
      </w:r>
      <w:proofErr w:type="gramEnd"/>
      <w:r>
        <w:t xml:space="preserve"> имеющая ограниченный частотный ресурс и большое число абонентов), применяется сжатие информации с приемлемой потерей качества:</w:t>
      </w:r>
    </w:p>
    <w:p w:rsidR="00966235" w:rsidRDefault="00966235" w:rsidP="00A95CA3">
      <w:pPr>
        <w:spacing w:line="240" w:lineRule="auto"/>
        <w:ind w:firstLine="567"/>
      </w:pPr>
      <w:r>
        <w:t>- импульсно-кодовая модуляция (ИКМ) и ее разновидности – процесс преобразования аналогового сигнала в цифровой, т.е. случай отсутствия кодирования;</w:t>
      </w:r>
    </w:p>
    <w:p w:rsidR="00966235" w:rsidRDefault="00966235" w:rsidP="00A95CA3">
      <w:pPr>
        <w:spacing w:line="240" w:lineRule="auto"/>
        <w:ind w:firstLine="567"/>
      </w:pPr>
      <w:r>
        <w:t>- дифференциальная импульсно-кодовой модуляция (ДИКМ) и ее разновидности – кодируется не абсолютное значение амплитуды, а ее изменение между соседними отсчетами;</w:t>
      </w:r>
    </w:p>
    <w:p w:rsidR="00966235" w:rsidRDefault="00966235" w:rsidP="00A95CA3">
      <w:pPr>
        <w:spacing w:line="240" w:lineRule="auto"/>
        <w:ind w:firstLine="567"/>
      </w:pPr>
      <w:r>
        <w:t>- линейное кодирование с предсказанием (ЛКП) – вместо передачи отсчетов сигнала передаются параметры физической модели источника сигнала и их изменение.</w:t>
      </w:r>
    </w:p>
    <w:p w:rsidR="00966235" w:rsidRDefault="00966235" w:rsidP="00A95CA3">
      <w:pPr>
        <w:spacing w:line="240" w:lineRule="auto"/>
        <w:ind w:firstLine="567"/>
      </w:pPr>
      <w:r w:rsidRPr="00A319FE">
        <w:rPr>
          <w:i/>
        </w:rPr>
        <w:t>Кодер</w:t>
      </w:r>
      <w:r>
        <w:t xml:space="preserve"> канала используется практически во всех современных системах цифровой связи. Его основное предназначение – повышение достоверности передаваемой информации. Однако увеличение достоверности передачи информации происходит не безвозмездно, а путем добавления избыточности к передаваемой информац</w:t>
      </w:r>
      <w:r w:rsidR="00A319FE">
        <w:t>ии</w:t>
      </w:r>
      <w:r>
        <w:t>. Цифровые методы передачи данных позволяют достичь любой заданной достоверности передачи информации (при условии, если отношение энергии бита к спектральной плотности шума больше -1,6 дБ (предела Шеннона), платой за это является падение скорости или расширение полосы частот.</w:t>
      </w:r>
    </w:p>
    <w:p w:rsidR="00966235" w:rsidRDefault="00966235" w:rsidP="00A95CA3">
      <w:pPr>
        <w:spacing w:line="240" w:lineRule="auto"/>
        <w:ind w:firstLine="567"/>
      </w:pPr>
      <w:r>
        <w:t>Baseband-процессор и квадратурный IQ модулятор</w:t>
      </w:r>
    </w:p>
    <w:p w:rsidR="00A319FE" w:rsidRPr="00887BF6" w:rsidRDefault="00966235" w:rsidP="00A95CA3">
      <w:pPr>
        <w:spacing w:line="240" w:lineRule="auto"/>
        <w:ind w:firstLine="567"/>
      </w:pPr>
      <w:r>
        <w:t>Узкополосный модулированный сигнал с произвольным видом модуляции можно представить в виде:</w:t>
      </w:r>
    </w:p>
    <w:p w:rsidR="00966235" w:rsidRPr="00A319FE" w:rsidRDefault="00A319FE" w:rsidP="00A95CA3">
      <w:pPr>
        <w:spacing w:line="240" w:lineRule="auto"/>
        <w:ind w:firstLine="567"/>
        <w:jc w:val="center"/>
        <w:rPr>
          <w:lang w:val="en-US"/>
        </w:rPr>
      </w:pPr>
      <m:oMathPara>
        <m:oMath>
          <m:r>
            <w:rPr>
              <w:rFonts w:ascii="Cambria Math" w:hAnsi="Cambria Math"/>
            </w:rPr>
            <m:t>s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</w:rPr>
            <m:t>I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t</m:t>
              </m:r>
            </m:e>
          </m:d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ωt</m:t>
                  </m:r>
                </m:e>
              </m:d>
              <m:ctrlPr>
                <w:rPr>
                  <w:rFonts w:ascii="Cambria Math" w:hAnsi="Cambria Math"/>
                  <w:i/>
                </w:rPr>
              </m:ctrlPr>
            </m:e>
          </m:func>
          <m:r>
            <w:rPr>
              <w:rFonts w:ascii="Cambria Math" w:hAnsi="Cambria Math"/>
              <w:lang w:val="en-US"/>
            </w:rPr>
            <m:t>-</m:t>
          </m:r>
          <m:r>
            <w:rPr>
              <w:rFonts w:ascii="Cambria Math" w:hAnsi="Cambria Math"/>
            </w:rPr>
            <m:t>Q</m:t>
          </m:r>
          <m:r>
            <w:rPr>
              <w:rFonts w:ascii="Cambria Math" w:hAnsi="Cambria Math"/>
              <w:lang w:val="en-US"/>
            </w:rPr>
            <m:t>(</m:t>
          </m:r>
          <m:r>
            <w:rPr>
              <w:rFonts w:ascii="Cambria Math" w:hAnsi="Cambria Math"/>
            </w:rPr>
            <m:t>t</m:t>
          </m:r>
          <m:r>
            <w:rPr>
              <w:rFonts w:ascii="Cambria Math" w:hAnsi="Cambria Math"/>
              <w:lang w:val="en-US"/>
            </w:rPr>
            <m:t>)</m:t>
          </m:r>
          <m:r>
            <m:rPr>
              <m:sty m:val="p"/>
            </m:rPr>
            <w:rPr>
              <w:rFonts w:ascii="Cambria Math" w:hAnsi="Cambria Math"/>
              <w:lang w:val="en-US"/>
            </w:rPr>
            <m:t>sin⁡</m:t>
          </m:r>
          <m:r>
            <w:rPr>
              <w:rFonts w:ascii="Cambria Math" w:hAnsi="Cambria Math"/>
              <w:lang w:val="en-US"/>
            </w:rPr>
            <m:t>(</m:t>
          </m:r>
          <m:r>
            <w:rPr>
              <w:rFonts w:ascii="Cambria Math" w:hAnsi="Cambria Math"/>
            </w:rPr>
            <m:t>ωt</m:t>
          </m:r>
          <m:r>
            <w:rPr>
              <w:rFonts w:ascii="Cambria Math" w:hAnsi="Cambria Math"/>
              <w:lang w:val="en-US"/>
            </w:rPr>
            <m:t>)</m:t>
          </m:r>
        </m:oMath>
      </m:oMathPara>
    </w:p>
    <w:p w:rsidR="00966235" w:rsidRDefault="00966235" w:rsidP="00A95CA3">
      <w:pPr>
        <w:spacing w:line="240" w:lineRule="auto"/>
        <w:ind w:firstLine="567"/>
      </w:pPr>
      <w:r>
        <w:t>где ω – несущая частота радиосигнала, I(t) – синфазная составляющая модулирующего сигнала, Q(t) – квадратурная составляющая модулирующего сигнала. Таким образом, для осуществления произвольного вида модуляции сигнала необходимо выполнить две операции:</w:t>
      </w:r>
    </w:p>
    <w:p w:rsidR="00966235" w:rsidRDefault="00966235" w:rsidP="00A95CA3">
      <w:pPr>
        <w:spacing w:line="240" w:lineRule="auto"/>
        <w:ind w:firstLine="567"/>
      </w:pPr>
      <w:r>
        <w:t>1) сформировать синфазную I(t) и квадратурную Q(t) составляющие модулирующего сигнала (вид данных составляющих будет определять вид модуляции),</w:t>
      </w:r>
    </w:p>
    <w:p w:rsidR="00966235" w:rsidRDefault="00966235" w:rsidP="00A95CA3">
      <w:pPr>
        <w:spacing w:line="240" w:lineRule="auto"/>
        <w:ind w:firstLine="567"/>
      </w:pPr>
      <w:r>
        <w:lastRenderedPageBreak/>
        <w:t>2) выполнить преобразование (Формула 1).</w:t>
      </w:r>
    </w:p>
    <w:p w:rsidR="00966235" w:rsidRDefault="00966235" w:rsidP="00A95CA3">
      <w:pPr>
        <w:spacing w:line="240" w:lineRule="auto"/>
        <w:ind w:firstLine="567"/>
      </w:pPr>
      <w:r>
        <w:t>Операция 1) осуществляется в baseband-</w:t>
      </w:r>
      <w:r w:rsidRPr="00754DED">
        <w:rPr>
          <w:b/>
        </w:rPr>
        <w:t>процессоре</w:t>
      </w:r>
      <w:r>
        <w:t>, а операция 2) в квадратурном IQ модуляторе.</w:t>
      </w:r>
    </w:p>
    <w:p w:rsidR="00966235" w:rsidRDefault="00966235" w:rsidP="00A95CA3">
      <w:pPr>
        <w:spacing w:line="240" w:lineRule="auto"/>
        <w:ind w:firstLine="567"/>
      </w:pPr>
      <w:proofErr w:type="spellStart"/>
      <w:r>
        <w:t>Baseband</w:t>
      </w:r>
      <w:proofErr w:type="spellEnd"/>
      <w:r>
        <w:t>-</w:t>
      </w:r>
      <w:r w:rsidRPr="00754DED">
        <w:rPr>
          <w:b/>
        </w:rPr>
        <w:t>модулятор</w:t>
      </w:r>
      <w:r>
        <w:t xml:space="preserve"> формирует низкочастотные(</w:t>
      </w:r>
      <w:proofErr w:type="spellStart"/>
      <w:r>
        <w:t>baseband</w:t>
      </w:r>
      <w:proofErr w:type="spellEnd"/>
      <w:r>
        <w:t>) сигналы I(t) и Q(t) из закодированного информационного сигнала</w:t>
      </w:r>
      <w:r w:rsidR="00A319FE">
        <w:t>.</w:t>
      </w:r>
    </w:p>
    <w:p w:rsidR="00A319FE" w:rsidRPr="00A319FE" w:rsidRDefault="00A319FE" w:rsidP="00A95CA3">
      <w:pPr>
        <w:spacing w:line="240" w:lineRule="auto"/>
        <w:ind w:firstLine="567"/>
      </w:pPr>
    </w:p>
    <w:p w:rsidR="0040592E" w:rsidRPr="005A4772" w:rsidRDefault="0040592E" w:rsidP="00A95CA3">
      <w:pPr>
        <w:pStyle w:val="a6"/>
        <w:numPr>
          <w:ilvl w:val="0"/>
          <w:numId w:val="1"/>
        </w:numPr>
        <w:shd w:val="clear" w:color="auto" w:fill="FFFFFF"/>
        <w:tabs>
          <w:tab w:val="left" w:pos="284"/>
        </w:tabs>
        <w:spacing w:before="0" w:beforeAutospacing="0" w:after="0" w:afterAutospacing="0"/>
        <w:ind w:left="0" w:firstLine="0"/>
        <w:jc w:val="center"/>
        <w:rPr>
          <w:color w:val="000000"/>
          <w:highlight w:val="yellow"/>
          <w:shd w:val="clear" w:color="auto" w:fill="FFFFFF"/>
        </w:rPr>
      </w:pPr>
      <w:r w:rsidRPr="005A4772">
        <w:rPr>
          <w:b/>
          <w:highlight w:val="yellow"/>
        </w:rPr>
        <w:t xml:space="preserve">СТРУКТУРНАЯ СХЕМА </w:t>
      </w:r>
      <w:r>
        <w:rPr>
          <w:b/>
          <w:highlight w:val="yellow"/>
        </w:rPr>
        <w:t>ПРИЁМНИКА ЦИФРОВОЙ СИСТЕМЫ РАДИОСВЯЗИ</w:t>
      </w:r>
      <w:r w:rsidRPr="005A4772">
        <w:rPr>
          <w:b/>
          <w:highlight w:val="yellow"/>
        </w:rPr>
        <w:t>. ПРИНЦИП РАБОТЫ</w:t>
      </w:r>
      <w:r>
        <w:rPr>
          <w:b/>
          <w:highlight w:val="yellow"/>
        </w:rPr>
        <w:t>.</w:t>
      </w:r>
    </w:p>
    <w:p w:rsidR="00485962" w:rsidRDefault="00485962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4754440" cy="981075"/>
            <wp:effectExtent l="19050" t="0" r="8060" b="0"/>
            <wp:docPr id="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0006" t="55000" r="29710" b="30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44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E99" w:rsidRDefault="00B53E99" w:rsidP="00A95CA3">
      <w:pPr>
        <w:spacing w:line="240" w:lineRule="auto"/>
        <w:jc w:val="center"/>
      </w:pPr>
      <w:r>
        <w:t>Рис.8</w:t>
      </w:r>
    </w:p>
    <w:p w:rsidR="00485962" w:rsidRDefault="00485962" w:rsidP="00A95CA3">
      <w:pPr>
        <w:spacing w:line="240" w:lineRule="auto"/>
        <w:ind w:firstLine="567"/>
      </w:pPr>
      <w:r w:rsidRPr="00485962">
        <w:rPr>
          <w:i/>
        </w:rPr>
        <w:t>Приемный тракт</w:t>
      </w:r>
      <w:r>
        <w:t xml:space="preserve"> цифровой системы связи содержит набор блоков, большинство из которых выполняют функции, обратные выполняемым в передатчике. Входной сигнал через малошумящий усилитель и тракт преобразования частоты и усиления поступает на IQ- демодулятор, выходными сигналами которого являются составляющие I(t) и Q(t), которые поступают на АЦП и затем в процессор цифровой обработки сигнала (DSP). Процессор выполняет baseband-фильтрацию, а также содержит декодер канала и декодер источника. Далее, при необходимости, информация преобразуется в аналоговую форму при помощи ЦАП (например, для звукового воспроизведения) или выдается сразу в цифровой приемник информации.</w:t>
      </w:r>
    </w:p>
    <w:p w:rsidR="00485962" w:rsidRDefault="00485962" w:rsidP="00A95CA3">
      <w:pPr>
        <w:spacing w:line="240" w:lineRule="auto"/>
        <w:ind w:firstLine="567"/>
      </w:pPr>
      <w:r>
        <w:t>Существенным отличием от передатчика является наличие в приемном тракте блоков синхронизации: система восстановления несущей частоты (СВНЧ) и система восстановления тактовой частоты (СВТЧ). Система восстановления несущей частоты обеспечивает генерирование в приемнике немодулированного радиосигнала, который точно по частоте и фазе совпадает с несущим колебанием передатчика, задержанным на время распространения сигнала между передатчиком и приемником. Демодуляция с использованием восстановленного несущего колебания называется когерентной демодуляцией. Когерентная демодуляция обеспечивает меньший уровень битовых ошибок по сравнению с некогерентной (как правило, энергетический выигрыш составляет около 3 дБ), но требует существенного усложнения приемного тракта.</w:t>
      </w:r>
    </w:p>
    <w:p w:rsidR="003D76F8" w:rsidRDefault="003D76F8" w:rsidP="00A95CA3">
      <w:pPr>
        <w:pStyle w:val="a6"/>
        <w:shd w:val="clear" w:color="auto" w:fill="FFFFFF"/>
        <w:tabs>
          <w:tab w:val="left" w:pos="284"/>
        </w:tabs>
        <w:spacing w:before="0" w:beforeAutospacing="0" w:after="0" w:afterAutospacing="0"/>
        <w:ind w:firstLine="567"/>
        <w:jc w:val="both"/>
        <w:rPr>
          <w:color w:val="000000"/>
          <w:highlight w:val="yellow"/>
          <w:shd w:val="clear" w:color="auto" w:fill="FFFFFF"/>
        </w:rPr>
      </w:pPr>
    </w:p>
    <w:p w:rsidR="000F1D4D" w:rsidRDefault="00A02BEF" w:rsidP="00A95CA3">
      <w:pPr>
        <w:pStyle w:val="a6"/>
        <w:numPr>
          <w:ilvl w:val="0"/>
          <w:numId w:val="1"/>
        </w:numPr>
        <w:shd w:val="clear" w:color="auto" w:fill="FFFFFF"/>
        <w:tabs>
          <w:tab w:val="left" w:pos="284"/>
        </w:tabs>
        <w:spacing w:before="0" w:beforeAutospacing="0" w:after="0" w:afterAutospacing="0"/>
        <w:ind w:left="0" w:firstLine="0"/>
        <w:jc w:val="center"/>
        <w:rPr>
          <w:b/>
          <w:color w:val="000000"/>
          <w:highlight w:val="yellow"/>
          <w:shd w:val="clear" w:color="auto" w:fill="FFFFFF"/>
        </w:rPr>
      </w:pPr>
      <w:r w:rsidRPr="00A02BEF">
        <w:rPr>
          <w:b/>
          <w:color w:val="000000"/>
          <w:highlight w:val="yellow"/>
          <w:shd w:val="clear" w:color="auto" w:fill="FFFFFF"/>
        </w:rPr>
        <w:t>РЕЖИМ РАБОТЫ АВТОГЕНЕРАТОРА</w:t>
      </w:r>
    </w:p>
    <w:p w:rsidR="00C36362" w:rsidRPr="00C36362" w:rsidRDefault="00C36362" w:rsidP="00A95CA3">
      <w:pPr>
        <w:pStyle w:val="a6"/>
        <w:shd w:val="clear" w:color="auto" w:fill="FFFFFF"/>
        <w:tabs>
          <w:tab w:val="left" w:pos="284"/>
        </w:tabs>
        <w:spacing w:before="0" w:beforeAutospacing="0" w:after="0" w:afterAutospacing="0"/>
        <w:ind w:firstLine="567"/>
        <w:jc w:val="both"/>
        <w:rPr>
          <w:color w:val="000000"/>
          <w:shd w:val="clear" w:color="auto" w:fill="FFFFFF"/>
        </w:rPr>
      </w:pPr>
      <w:r w:rsidRPr="00C36362">
        <w:rPr>
          <w:color w:val="000000"/>
          <w:shd w:val="clear" w:color="auto" w:fill="FFFFFF"/>
        </w:rPr>
        <w:t xml:space="preserve">В соответствии с ГОСТ 24375-80, под </w:t>
      </w:r>
      <w:r w:rsidRPr="00C36362">
        <w:rPr>
          <w:i/>
          <w:color w:val="000000"/>
          <w:shd w:val="clear" w:color="auto" w:fill="FFFFFF"/>
        </w:rPr>
        <w:t>возбудителем</w:t>
      </w:r>
      <w:r w:rsidRPr="00C36362">
        <w:rPr>
          <w:color w:val="000000"/>
          <w:shd w:val="clear" w:color="auto" w:fill="FFFFFF"/>
        </w:rPr>
        <w:t xml:space="preserve"> радиопередатчика следует понимать </w:t>
      </w:r>
      <w:r w:rsidRPr="00C36362">
        <w:rPr>
          <w:i/>
          <w:color w:val="000000"/>
          <w:shd w:val="clear" w:color="auto" w:fill="FFFFFF"/>
        </w:rPr>
        <w:t>устройство радиопередатчика для формирования гармонических колебаний с заданными частотами с помощью одного или нескольких автогенераторов.</w:t>
      </w:r>
    </w:p>
    <w:p w:rsidR="00A02BEF" w:rsidRDefault="00C36362" w:rsidP="00A95CA3">
      <w:pPr>
        <w:pStyle w:val="a6"/>
        <w:shd w:val="clear" w:color="auto" w:fill="FFFFFF"/>
        <w:tabs>
          <w:tab w:val="left" w:pos="284"/>
        </w:tabs>
        <w:spacing w:before="0" w:beforeAutospacing="0" w:after="0" w:afterAutospacing="0"/>
        <w:ind w:firstLine="567"/>
        <w:jc w:val="both"/>
        <w:rPr>
          <w:color w:val="000000"/>
          <w:shd w:val="clear" w:color="auto" w:fill="FFFFFF"/>
        </w:rPr>
      </w:pPr>
      <w:r w:rsidRPr="00C36362">
        <w:rPr>
          <w:b/>
          <w:color w:val="000000"/>
          <w:shd w:val="clear" w:color="auto" w:fill="FFFFFF"/>
        </w:rPr>
        <w:t>Автогенератор</w:t>
      </w:r>
      <w:r w:rsidRPr="00C36362">
        <w:rPr>
          <w:color w:val="000000"/>
          <w:shd w:val="clear" w:color="auto" w:fill="FFFFFF"/>
        </w:rPr>
        <w:t xml:space="preserve"> – радиотехническое устройство,</w:t>
      </w:r>
      <w:r>
        <w:rPr>
          <w:color w:val="000000"/>
          <w:shd w:val="clear" w:color="auto" w:fill="FFFFFF"/>
        </w:rPr>
        <w:t xml:space="preserve"> </w:t>
      </w:r>
      <w:r w:rsidRPr="00C36362">
        <w:rPr>
          <w:color w:val="000000"/>
          <w:shd w:val="clear" w:color="auto" w:fill="FFFFFF"/>
        </w:rPr>
        <w:t>предназначенное для преобразования энергии источника</w:t>
      </w:r>
      <w:r>
        <w:rPr>
          <w:color w:val="000000"/>
          <w:shd w:val="clear" w:color="auto" w:fill="FFFFFF"/>
        </w:rPr>
        <w:t xml:space="preserve"> </w:t>
      </w:r>
      <w:r w:rsidRPr="00C36362">
        <w:rPr>
          <w:color w:val="000000"/>
          <w:shd w:val="clear" w:color="auto" w:fill="FFFFFF"/>
        </w:rPr>
        <w:t>постоянного тока в энергию незатухающих электрических</w:t>
      </w:r>
      <w:r>
        <w:rPr>
          <w:color w:val="000000"/>
          <w:shd w:val="clear" w:color="auto" w:fill="FFFFFF"/>
        </w:rPr>
        <w:t xml:space="preserve"> </w:t>
      </w:r>
      <w:r w:rsidRPr="00C36362">
        <w:rPr>
          <w:color w:val="000000"/>
          <w:shd w:val="clear" w:color="auto" w:fill="FFFFFF"/>
        </w:rPr>
        <w:t>колебаний. В автогенераторе, колебания возникают без</w:t>
      </w:r>
      <w:r>
        <w:rPr>
          <w:color w:val="000000"/>
          <w:shd w:val="clear" w:color="auto" w:fill="FFFFFF"/>
        </w:rPr>
        <w:t xml:space="preserve"> </w:t>
      </w:r>
      <w:r w:rsidRPr="00C36362">
        <w:rPr>
          <w:color w:val="000000"/>
          <w:shd w:val="clear" w:color="auto" w:fill="FFFFFF"/>
        </w:rPr>
        <w:t>постороннего воздействия при включении источника</w:t>
      </w:r>
      <w:r>
        <w:rPr>
          <w:color w:val="000000"/>
          <w:shd w:val="clear" w:color="auto" w:fill="FFFFFF"/>
        </w:rPr>
        <w:t xml:space="preserve"> </w:t>
      </w:r>
      <w:r w:rsidRPr="00C36362">
        <w:rPr>
          <w:color w:val="000000"/>
          <w:shd w:val="clear" w:color="auto" w:fill="FFFFFF"/>
        </w:rPr>
        <w:t>питания.</w:t>
      </w:r>
    </w:p>
    <w:p w:rsidR="00334564" w:rsidRDefault="00B53E99" w:rsidP="00A95CA3">
      <w:pPr>
        <w:pStyle w:val="a6"/>
        <w:shd w:val="clear" w:color="auto" w:fill="FFFFFF"/>
        <w:tabs>
          <w:tab w:val="left" w:pos="284"/>
        </w:tabs>
        <w:spacing w:before="0" w:beforeAutospacing="0" w:after="0" w:afterAutospacing="0"/>
        <w:jc w:val="center"/>
        <w:rPr>
          <w:color w:val="000000"/>
          <w:shd w:val="clear" w:color="auto" w:fill="FFFFFF"/>
        </w:rPr>
      </w:pPr>
      <w:r>
        <w:rPr>
          <w:noProof/>
          <w:color w:val="000000"/>
          <w:shd w:val="clear" w:color="auto" w:fill="FFFFFF"/>
        </w:rPr>
        <w:drawing>
          <wp:inline distT="0" distB="0" distL="0" distR="0">
            <wp:extent cx="3505200" cy="1800225"/>
            <wp:effectExtent l="19050" t="0" r="0" b="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t="30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5200" cy="1800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E99" w:rsidRDefault="00B53E99" w:rsidP="00A95CA3">
      <w:pPr>
        <w:pStyle w:val="a6"/>
        <w:shd w:val="clear" w:color="auto" w:fill="FFFFFF"/>
        <w:tabs>
          <w:tab w:val="left" w:pos="284"/>
        </w:tabs>
        <w:spacing w:before="0" w:beforeAutospacing="0" w:after="0" w:afterAutospacing="0"/>
        <w:jc w:val="center"/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Рис.9 (</w:t>
      </w:r>
      <w:proofErr w:type="spellStart"/>
      <w:proofErr w:type="gramStart"/>
      <w:r>
        <w:rPr>
          <w:color w:val="000000"/>
          <w:shd w:val="clear" w:color="auto" w:fill="FFFFFF"/>
        </w:rPr>
        <w:t>стр</w:t>
      </w:r>
      <w:r w:rsidR="00A05D4E">
        <w:rPr>
          <w:color w:val="000000"/>
          <w:shd w:val="clear" w:color="auto" w:fill="FFFFFF"/>
        </w:rPr>
        <w:t>ук</w:t>
      </w:r>
      <w:r>
        <w:rPr>
          <w:color w:val="000000"/>
          <w:shd w:val="clear" w:color="auto" w:fill="FFFFFF"/>
        </w:rPr>
        <w:t>.схема</w:t>
      </w:r>
      <w:proofErr w:type="spellEnd"/>
      <w:proofErr w:type="gramEnd"/>
      <w:r>
        <w:rPr>
          <w:color w:val="000000"/>
          <w:shd w:val="clear" w:color="auto" w:fill="FFFFFF"/>
        </w:rPr>
        <w:t xml:space="preserve"> на всякий пожарный)</w:t>
      </w:r>
    </w:p>
    <w:p w:rsidR="00B5573E" w:rsidRDefault="00B5573E" w:rsidP="00A95CA3">
      <w:pPr>
        <w:spacing w:line="240" w:lineRule="auto"/>
        <w:ind w:firstLine="567"/>
      </w:pPr>
      <w:r w:rsidRPr="00C50A6D">
        <w:t>Автогенератор вырабатывает электрические (электромагнитные) колебания, поддерживающиеся подачей по цепи положительной обратной связи части переменного напряжения с выхода автогенератора на его вход. Это будет обеспечено тогда, когда нарастание колебательной энергии будет превосходить потери. При этом амплитуда начальных колебаний будет нарастать.</w:t>
      </w:r>
    </w:p>
    <w:p w:rsidR="00B5573E" w:rsidRDefault="00B5573E" w:rsidP="00A95CA3">
      <w:pPr>
        <w:spacing w:line="240" w:lineRule="auto"/>
        <w:ind w:firstLine="567"/>
      </w:pPr>
      <w:r>
        <w:t>Из-за инерционности резонансного усилителя процесс на выходе автогенератора гармонических колебаний устанавливается не мгновенно, а через некоторое время после включения.</w:t>
      </w:r>
    </w:p>
    <w:p w:rsidR="00B5573E" w:rsidRPr="00B5573E" w:rsidRDefault="00B5573E" w:rsidP="00A95CA3">
      <w:pPr>
        <w:spacing w:line="240" w:lineRule="auto"/>
        <w:ind w:firstLine="567"/>
        <w:rPr>
          <w:i/>
        </w:rPr>
      </w:pPr>
      <w:r w:rsidRPr="00B5573E">
        <w:rPr>
          <w:i/>
        </w:rPr>
        <w:t xml:space="preserve">Выделяют два режима работы автогенератора: </w:t>
      </w:r>
      <w:r w:rsidRPr="00B5573E">
        <w:rPr>
          <w:b/>
          <w:i/>
        </w:rPr>
        <w:t>нестационарный</w:t>
      </w:r>
      <w:r w:rsidRPr="00B5573E">
        <w:rPr>
          <w:i/>
        </w:rPr>
        <w:t xml:space="preserve"> и </w:t>
      </w:r>
      <w:r w:rsidRPr="00B5573E">
        <w:rPr>
          <w:b/>
          <w:i/>
        </w:rPr>
        <w:t>стационарный</w:t>
      </w:r>
      <w:r w:rsidRPr="00B5573E">
        <w:rPr>
          <w:i/>
        </w:rPr>
        <w:t>.</w:t>
      </w:r>
    </w:p>
    <w:p w:rsidR="00B5573E" w:rsidRDefault="00B5573E" w:rsidP="00A95CA3">
      <w:pPr>
        <w:spacing w:line="240" w:lineRule="auto"/>
        <w:ind w:firstLine="567"/>
      </w:pPr>
      <w:r w:rsidRPr="00B5573E">
        <w:rPr>
          <w:b/>
        </w:rPr>
        <w:t>Нестационарный</w:t>
      </w:r>
      <w:r>
        <w:t xml:space="preserve"> – такой режим, при котором параметры колебания (амплитуда, частота и начальная фаза) непрерывно изменяются во времени. Как правило, возникает при включении, выключении генератора, а также при изменении собственных параметров генератора, например при перестройке частоты.</w:t>
      </w:r>
    </w:p>
    <w:p w:rsidR="00B5573E" w:rsidRDefault="00B5573E" w:rsidP="00A95CA3">
      <w:pPr>
        <w:spacing w:line="240" w:lineRule="auto"/>
        <w:ind w:firstLine="567"/>
      </w:pPr>
      <w:r w:rsidRPr="00B5573E">
        <w:rPr>
          <w:b/>
        </w:rPr>
        <w:t>Стационарный</w:t>
      </w:r>
      <w:r>
        <w:t xml:space="preserve"> – такой режим, при котором параметр колебания (амплитуда, частота и начальная фаза) неизменны  во времени. Этот режим также называют установившимся режимом, характеризующимся постоянством параметров колебаний.</w:t>
      </w:r>
    </w:p>
    <w:p w:rsidR="00B5573E" w:rsidRDefault="00B5573E" w:rsidP="00A95CA3">
      <w:pPr>
        <w:spacing w:line="240" w:lineRule="auto"/>
        <w:ind w:firstLine="567"/>
        <w:jc w:val="center"/>
      </w:pPr>
      <w:r>
        <w:rPr>
          <w:noProof/>
        </w:rPr>
        <w:lastRenderedPageBreak/>
        <w:drawing>
          <wp:inline distT="0" distB="0" distL="0" distR="0">
            <wp:extent cx="3933825" cy="2009775"/>
            <wp:effectExtent l="19050" t="0" r="9525" b="0"/>
            <wp:docPr id="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38277" t="32083" r="33607" b="42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573E" w:rsidRDefault="00B5573E" w:rsidP="00A95CA3">
      <w:pPr>
        <w:spacing w:line="240" w:lineRule="auto"/>
        <w:ind w:firstLine="567"/>
        <w:jc w:val="center"/>
      </w:pPr>
      <w:r>
        <w:t>Рис.10</w:t>
      </w:r>
    </w:p>
    <w:p w:rsidR="00B5573E" w:rsidRDefault="00B5573E" w:rsidP="00A95CA3">
      <w:pPr>
        <w:spacing w:line="240" w:lineRule="auto"/>
        <w:ind w:firstLine="567"/>
      </w:pPr>
      <w:r>
        <w:t>Переход из нестационарного режима в стационарный происходит автоматически.</w:t>
      </w:r>
    </w:p>
    <w:p w:rsidR="00B5573E" w:rsidRDefault="00B5573E" w:rsidP="00A95CA3">
      <w:pPr>
        <w:spacing w:line="240" w:lineRule="auto"/>
        <w:ind w:firstLine="567"/>
      </w:pPr>
      <w:r>
        <w:t>При включении питания в момент времени t = 0 в автогенераторе возникает нестационарный режим, при котором амплитуда колебания нарастает. Однако процесс нарастания амплитуды со временем будет замедляться. Это связано с тем, что по мере увеличения амплитуды автоколебания начинают проявляться нелинейные свойства усилителя.</w:t>
      </w:r>
    </w:p>
    <w:p w:rsidR="00B5573E" w:rsidRDefault="00B5573E" w:rsidP="00A95CA3">
      <w:pPr>
        <w:spacing w:line="240" w:lineRule="auto"/>
        <w:ind w:firstLine="567"/>
      </w:pPr>
      <w:r>
        <w:t>При больших амплитудах дело доходит до перехода усилительного элемента в режим работы с отсечкой и ограничением тока, что приводит к эффективному уменьшению коэффициента усиления и дальнейший рост амплитуды колебания прекращается.</w:t>
      </w:r>
    </w:p>
    <w:p w:rsidR="00A05D4E" w:rsidRDefault="00B5573E" w:rsidP="00A95CA3">
      <w:pPr>
        <w:spacing w:line="240" w:lineRule="auto"/>
        <w:ind w:firstLine="567"/>
      </w:pPr>
      <w:r>
        <w:t xml:space="preserve">При этом автогенератор переходит в стационарный режим, в котором амплитуда </w:t>
      </w:r>
      <w:proofErr w:type="spellStart"/>
      <w:r>
        <w:t>Aст</w:t>
      </w:r>
      <w:proofErr w:type="spellEnd"/>
      <w:r>
        <w:t xml:space="preserve"> не зависит от времени.</w:t>
      </w:r>
    </w:p>
    <w:p w:rsidR="002F0366" w:rsidRPr="002F0366" w:rsidRDefault="002F0366" w:rsidP="00A95CA3">
      <w:pPr>
        <w:spacing w:line="240" w:lineRule="auto"/>
        <w:ind w:firstLine="567"/>
      </w:pPr>
    </w:p>
    <w:p w:rsidR="00F5493B" w:rsidRDefault="00F5493B" w:rsidP="00A95CA3">
      <w:pPr>
        <w:pStyle w:val="a5"/>
        <w:numPr>
          <w:ilvl w:val="0"/>
          <w:numId w:val="1"/>
        </w:numPr>
        <w:tabs>
          <w:tab w:val="left" w:pos="426"/>
        </w:tabs>
        <w:spacing w:line="240" w:lineRule="auto"/>
        <w:ind w:left="0" w:firstLine="0"/>
        <w:contextualSpacing w:val="0"/>
        <w:jc w:val="center"/>
        <w:rPr>
          <w:b/>
          <w:highlight w:val="yellow"/>
        </w:rPr>
      </w:pPr>
      <w:r w:rsidRPr="00F5493B">
        <w:rPr>
          <w:b/>
          <w:highlight w:val="yellow"/>
        </w:rPr>
        <w:t>РЕЖИМЫ САМОВОЗБУЖДЕНИЯ АВТОГЕНЕРАТОРОВ</w:t>
      </w:r>
    </w:p>
    <w:p w:rsidR="002679AF" w:rsidRPr="006F26B6" w:rsidRDefault="002679AF" w:rsidP="00A95CA3">
      <w:pPr>
        <w:spacing w:line="240" w:lineRule="auto"/>
        <w:ind w:firstLine="567"/>
      </w:pPr>
      <w:r w:rsidRPr="006F26B6">
        <w:t xml:space="preserve">Различают два режима самовозбуждения: </w:t>
      </w:r>
      <w:r w:rsidRPr="002679AF">
        <w:rPr>
          <w:b/>
        </w:rPr>
        <w:t>мягкий</w:t>
      </w:r>
      <w:r w:rsidRPr="006F26B6">
        <w:t xml:space="preserve"> </w:t>
      </w:r>
      <w:r w:rsidRPr="002679AF">
        <w:rPr>
          <w:b/>
        </w:rPr>
        <w:t>и</w:t>
      </w:r>
      <w:r>
        <w:rPr>
          <w:b/>
        </w:rPr>
        <w:t xml:space="preserve"> </w:t>
      </w:r>
      <w:r w:rsidRPr="002679AF">
        <w:rPr>
          <w:b/>
        </w:rPr>
        <w:t>ж</w:t>
      </w:r>
      <w:r>
        <w:rPr>
          <w:b/>
        </w:rPr>
        <w:t>ё</w:t>
      </w:r>
      <w:r w:rsidRPr="002679AF">
        <w:rPr>
          <w:b/>
        </w:rPr>
        <w:t>сткий</w:t>
      </w:r>
      <w:r w:rsidRPr="006F26B6">
        <w:t>.</w:t>
      </w:r>
    </w:p>
    <w:p w:rsidR="002679AF" w:rsidRPr="006F26B6" w:rsidRDefault="00AF151C" w:rsidP="00A95CA3">
      <w:pPr>
        <w:spacing w:line="240" w:lineRule="auto"/>
        <w:ind w:firstLine="567"/>
      </w:pPr>
      <w:r w:rsidRPr="002679AF">
        <w:rPr>
          <w:b/>
        </w:rPr>
        <w:t>МЯГКИЙ</w:t>
      </w:r>
      <w:r w:rsidRPr="006F26B6">
        <w:t xml:space="preserve"> </w:t>
      </w:r>
      <w:r w:rsidR="002679AF" w:rsidRPr="006F26B6">
        <w:t>режим возникает</w:t>
      </w:r>
      <w:r w:rsidR="002679AF">
        <w:t>,</w:t>
      </w:r>
      <w:r w:rsidR="002679AF" w:rsidRPr="006F26B6">
        <w:t xml:space="preserve"> когда колебательная характеристика резонансного усилителя выходит из начала координат и имеет выпуклость в области малых амплитуд входного сигнала.</w:t>
      </w:r>
    </w:p>
    <w:p w:rsidR="002679AF" w:rsidRDefault="002679AF" w:rsidP="00A95CA3">
      <w:pPr>
        <w:spacing w:line="240" w:lineRule="auto"/>
        <w:ind w:firstLine="567"/>
        <w:jc w:val="center"/>
      </w:pPr>
      <w:r>
        <w:rPr>
          <w:noProof/>
        </w:rPr>
        <w:drawing>
          <wp:inline distT="0" distB="0" distL="0" distR="0">
            <wp:extent cx="2443226" cy="1913860"/>
            <wp:effectExtent l="1905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44698" t="22070" r="29460" b="41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85" cy="1918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51C" w:rsidRPr="006F26B6" w:rsidRDefault="00AF151C" w:rsidP="00A95CA3">
      <w:pPr>
        <w:spacing w:line="240" w:lineRule="auto"/>
        <w:ind w:firstLine="567"/>
        <w:jc w:val="center"/>
      </w:pPr>
      <w:r>
        <w:t>Рис.11</w:t>
      </w:r>
    </w:p>
    <w:p w:rsidR="002679AF" w:rsidRPr="006F26B6" w:rsidRDefault="002679AF" w:rsidP="00A95CA3">
      <w:pPr>
        <w:spacing w:line="240" w:lineRule="auto"/>
        <w:ind w:firstLine="567"/>
      </w:pPr>
      <w:r w:rsidRPr="006F26B6">
        <w:t xml:space="preserve">Условия возникновения мягкого режима самовозбуждения достигается </w:t>
      </w:r>
      <w:r>
        <w:t>п</w:t>
      </w:r>
      <w:r w:rsidRPr="006F26B6">
        <w:t>утем подачи напряжения смещения, обеспечивающего положение начальной рабочей точки (НРТ) на середину наиболее линейного участка ВАХ транзистора (участка с большой крутизной передаточной характеристики).</w:t>
      </w:r>
    </w:p>
    <w:p w:rsidR="002679AF" w:rsidRDefault="002679AF" w:rsidP="00A95CA3">
      <w:pPr>
        <w:spacing w:line="240" w:lineRule="auto"/>
        <w:ind w:firstLine="567"/>
        <w:jc w:val="center"/>
      </w:pPr>
      <w:r>
        <w:rPr>
          <w:noProof/>
        </w:rPr>
        <w:drawing>
          <wp:inline distT="0" distB="0" distL="0" distR="0">
            <wp:extent cx="1533525" cy="1790700"/>
            <wp:effectExtent l="19050" t="0" r="9525" b="0"/>
            <wp:docPr id="261" name="Рисунок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51881" t="26198" r="29988" b="31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352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51C" w:rsidRPr="006F26B6" w:rsidRDefault="00AF151C" w:rsidP="00A95CA3">
      <w:pPr>
        <w:spacing w:line="240" w:lineRule="auto"/>
        <w:ind w:firstLine="567"/>
        <w:jc w:val="center"/>
      </w:pPr>
      <w:r>
        <w:t>Рис.12</w:t>
      </w:r>
    </w:p>
    <w:p w:rsidR="002679AF" w:rsidRPr="006F26B6" w:rsidRDefault="002679AF" w:rsidP="00A95CA3">
      <w:pPr>
        <w:spacing w:line="240" w:lineRule="auto"/>
        <w:ind w:firstLine="567"/>
      </w:pPr>
      <w:r w:rsidRPr="006F26B6">
        <w:t>Правее точки А при βОС1 колебания возникать не будут, т.к. потери больше, чем вносимая энергия. Энергия потерь равна вносимой энергии по цепи ОС. Точка А соответствует стационарному режиму АГ при βОС1. Если уменьшать βОС1, то угол наклона прямой ОС увеличится, амплитуда стационарных колебаний уменьшится, и при βОС4 колебания исчезнут, т. к. нет общей точки пересечения прямой ОС с колебательной</w:t>
      </w:r>
      <w:r w:rsidR="006C3646">
        <w:t xml:space="preserve"> </w:t>
      </w:r>
      <w:r w:rsidRPr="006F26B6">
        <w:t>характеристикой.</w:t>
      </w:r>
    </w:p>
    <w:p w:rsidR="002679AF" w:rsidRDefault="002679AF" w:rsidP="00A95CA3">
      <w:pPr>
        <w:spacing w:line="240" w:lineRule="auto"/>
        <w:ind w:firstLine="567"/>
        <w:jc w:val="center"/>
        <w:rPr>
          <w:sz w:val="16"/>
          <w:szCs w:val="16"/>
        </w:rPr>
      </w:pPr>
      <w:r>
        <w:rPr>
          <w:noProof/>
        </w:rPr>
        <w:lastRenderedPageBreak/>
        <w:drawing>
          <wp:inline distT="0" distB="0" distL="0" distR="0">
            <wp:extent cx="2333625" cy="1866900"/>
            <wp:effectExtent l="19050" t="0" r="9525" b="0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47939" t="38893" r="29359" b="290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3625" cy="1866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51C" w:rsidRPr="00AF151C" w:rsidRDefault="00AF151C" w:rsidP="00A95CA3">
      <w:pPr>
        <w:spacing w:line="240" w:lineRule="auto"/>
        <w:ind w:firstLine="567"/>
        <w:jc w:val="center"/>
      </w:pPr>
      <w:r>
        <w:t>Рис.13</w:t>
      </w:r>
    </w:p>
    <w:p w:rsidR="002679AF" w:rsidRDefault="002679AF" w:rsidP="00A95CA3">
      <w:pPr>
        <w:spacing w:line="240" w:lineRule="auto"/>
        <w:ind w:firstLine="567"/>
      </w:pPr>
      <w:r>
        <w:t>Зависимость стационарной амплитуды первой гармоники тока Im1 от коэффициента обратной связи βОС называется регулировочной характеристикой. В мягком режиме колебания возникают и срываются при одном и том же значении βОС.</w:t>
      </w:r>
    </w:p>
    <w:p w:rsidR="002679AF" w:rsidRDefault="002679AF" w:rsidP="00A95CA3">
      <w:pPr>
        <w:spacing w:line="240" w:lineRule="auto"/>
        <w:ind w:firstLine="567"/>
        <w:jc w:val="center"/>
      </w:pPr>
      <w:r>
        <w:rPr>
          <w:noProof/>
        </w:rPr>
        <w:drawing>
          <wp:inline distT="0" distB="0" distL="0" distR="0">
            <wp:extent cx="2324100" cy="1666875"/>
            <wp:effectExtent l="1905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3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46613" t="30681" r="29453" b="38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4100" cy="1666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646" w:rsidRDefault="006C3646" w:rsidP="00A95CA3">
      <w:pPr>
        <w:spacing w:line="240" w:lineRule="auto"/>
        <w:ind w:firstLine="567"/>
        <w:jc w:val="center"/>
      </w:pPr>
      <w:r>
        <w:t>Рис.14</w:t>
      </w:r>
    </w:p>
    <w:p w:rsidR="002679AF" w:rsidRDefault="002679AF" w:rsidP="00A95CA3">
      <w:pPr>
        <w:spacing w:line="240" w:lineRule="auto"/>
        <w:ind w:firstLine="567"/>
      </w:pPr>
      <w:r w:rsidRPr="00AF151C">
        <w:rPr>
          <w:b/>
          <w:i/>
        </w:rPr>
        <w:t>Достоинства</w:t>
      </w:r>
      <w:r>
        <w:t xml:space="preserve"> мягкого режима заключаются в том, что колебания возбуждаются легко (мягко) при малом βОС и имеется возможность плавно регулировать амплитуду колебаний изменением βОС. </w:t>
      </w:r>
    </w:p>
    <w:p w:rsidR="002679AF" w:rsidRDefault="002679AF" w:rsidP="00A95CA3">
      <w:pPr>
        <w:spacing w:line="240" w:lineRule="auto"/>
        <w:ind w:firstLine="567"/>
      </w:pPr>
      <w:r w:rsidRPr="00AF151C">
        <w:rPr>
          <w:b/>
          <w:i/>
        </w:rPr>
        <w:t>Недостаток</w:t>
      </w:r>
      <w:r>
        <w:t xml:space="preserve"> мягкого режима заключается в том, что генератор работает без отсечки тока, в режиме энергетически невыгодном. На НЭ рассеивается большая мощность, он находится в тяжѐлом тепловом режиме. КПД автогенератора низкий.</w:t>
      </w:r>
    </w:p>
    <w:p w:rsidR="00AF151C" w:rsidRDefault="00AF151C" w:rsidP="00A95CA3">
      <w:pPr>
        <w:spacing w:line="240" w:lineRule="auto"/>
        <w:ind w:firstLine="567"/>
        <w:jc w:val="left"/>
      </w:pPr>
    </w:p>
    <w:p w:rsidR="002679AF" w:rsidRDefault="00AF151C" w:rsidP="00A95CA3">
      <w:pPr>
        <w:spacing w:line="240" w:lineRule="auto"/>
        <w:ind w:firstLine="567"/>
      </w:pPr>
      <w:r>
        <w:rPr>
          <w:b/>
        </w:rPr>
        <w:t>ЖЁ</w:t>
      </w:r>
      <w:r w:rsidRPr="00AF151C">
        <w:rPr>
          <w:b/>
        </w:rPr>
        <w:t>СТКИЙ</w:t>
      </w:r>
      <w:r>
        <w:t xml:space="preserve"> </w:t>
      </w:r>
      <w:r w:rsidR="002679AF">
        <w:t>режим самовозбуждения АГ осуществляется при выборе начальной рабочей точки (НРТ) усилительного элемента на участке с малой крутизной. В ж</w:t>
      </w:r>
      <w:r w:rsidR="00536B6D">
        <w:t>ё</w:t>
      </w:r>
      <w:r w:rsidR="002679AF">
        <w:t>стком режиме колебательная характеристика имеет начальный участок с малой крутизной.</w:t>
      </w:r>
    </w:p>
    <w:p w:rsidR="002679AF" w:rsidRDefault="002679AF" w:rsidP="00A95CA3">
      <w:pPr>
        <w:spacing w:line="240" w:lineRule="auto"/>
        <w:ind w:firstLine="567"/>
        <w:jc w:val="center"/>
      </w:pPr>
      <w:r>
        <w:rPr>
          <w:noProof/>
        </w:rPr>
        <w:drawing>
          <wp:inline distT="0" distB="0" distL="0" distR="0">
            <wp:extent cx="1924050" cy="2200275"/>
            <wp:effectExtent l="1905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 l="50981" t="42798" r="29988" b="18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646" w:rsidRDefault="006C3646" w:rsidP="00A95CA3">
      <w:pPr>
        <w:spacing w:line="240" w:lineRule="auto"/>
        <w:ind w:firstLine="567"/>
        <w:jc w:val="center"/>
      </w:pPr>
      <w:r>
        <w:t>Рис.15</w:t>
      </w:r>
    </w:p>
    <w:p w:rsidR="002679AF" w:rsidRDefault="002679AF" w:rsidP="00A95CA3">
      <w:pPr>
        <w:spacing w:line="240" w:lineRule="auto"/>
        <w:ind w:firstLine="567"/>
        <w:jc w:val="left"/>
      </w:pPr>
      <w:r>
        <w:t xml:space="preserve">Поэтому при βОС1 колебания могут возникнуть только при внешнем возбуждении (толчке) с амплитудой большей, чем </w:t>
      </w:r>
      <w:proofErr w:type="spellStart"/>
      <w:r>
        <w:t>Um</w:t>
      </w:r>
      <w:r w:rsidRPr="006C3646">
        <w:rPr>
          <w:vertAlign w:val="subscript"/>
        </w:rPr>
        <w:t>БЭНАЧ</w:t>
      </w:r>
      <w:proofErr w:type="spellEnd"/>
      <w:r>
        <w:t xml:space="preserve">, и будут нарастать до </w:t>
      </w:r>
      <w:proofErr w:type="gramStart"/>
      <w:r>
        <w:t xml:space="preserve">точки </w:t>
      </w:r>
      <w:r w:rsidR="006C3646">
        <w:t xml:space="preserve"> </w:t>
      </w:r>
      <w:r>
        <w:t>«</w:t>
      </w:r>
      <w:proofErr w:type="gramEnd"/>
      <w:r>
        <w:t>А» Im1</w:t>
      </w:r>
      <w:r w:rsidRPr="006C3646">
        <w:rPr>
          <w:vertAlign w:val="subscript"/>
        </w:rPr>
        <w:t>СТАЦ</w:t>
      </w:r>
      <w:r>
        <w:t>.</w:t>
      </w:r>
    </w:p>
    <w:p w:rsidR="002679AF" w:rsidRDefault="002679AF" w:rsidP="00A95CA3">
      <w:pPr>
        <w:spacing w:line="240" w:lineRule="auto"/>
        <w:ind w:firstLine="567"/>
        <w:jc w:val="left"/>
      </w:pPr>
    </w:p>
    <w:p w:rsidR="002679AF" w:rsidRDefault="002679AF" w:rsidP="00A95CA3">
      <w:pPr>
        <w:spacing w:line="240" w:lineRule="auto"/>
        <w:ind w:firstLine="567"/>
        <w:jc w:val="center"/>
      </w:pPr>
      <w:r>
        <w:rPr>
          <w:noProof/>
        </w:rPr>
        <w:drawing>
          <wp:inline distT="0" distB="0" distL="0" distR="0">
            <wp:extent cx="1905000" cy="1562100"/>
            <wp:effectExtent l="1905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5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47513" t="28325" r="29807" b="38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562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646" w:rsidRDefault="006C3646" w:rsidP="00A95CA3">
      <w:pPr>
        <w:spacing w:line="240" w:lineRule="auto"/>
        <w:ind w:firstLine="567"/>
        <w:jc w:val="center"/>
      </w:pPr>
      <w:r>
        <w:lastRenderedPageBreak/>
        <w:t>Рис.16</w:t>
      </w:r>
    </w:p>
    <w:p w:rsidR="002679AF" w:rsidRDefault="002679AF" w:rsidP="00A95CA3">
      <w:pPr>
        <w:spacing w:line="240" w:lineRule="auto"/>
        <w:ind w:firstLine="567"/>
      </w:pPr>
      <w:r>
        <w:t>Регулировочная характеристика при ж</w:t>
      </w:r>
      <w:r w:rsidR="00536B6D">
        <w:t>ё</w:t>
      </w:r>
      <w:r>
        <w:t>стком режиме отличается от мягкого режима. Возбуждение колебаний происходит при большем βОС, по сравнению с βОС сры</w:t>
      </w:r>
      <w:r w:rsidR="006C3646">
        <w:t xml:space="preserve">ва колебаний. При «толчке» </w:t>
      </w:r>
      <w:proofErr w:type="spellStart"/>
      <w:r w:rsidR="006C3646">
        <w:t>Um</w:t>
      </w:r>
      <w:r w:rsidR="006C3646" w:rsidRPr="006C3646">
        <w:rPr>
          <w:vertAlign w:val="subscript"/>
        </w:rPr>
        <w:t>БЭ</w:t>
      </w:r>
      <w:r w:rsidRPr="006C3646">
        <w:rPr>
          <w:vertAlign w:val="subscript"/>
        </w:rPr>
        <w:t>НАЧ</w:t>
      </w:r>
      <w:proofErr w:type="spellEnd"/>
      <w:r>
        <w:t xml:space="preserve"> возбуждение колебаний осуществляется при βОС1, а срыв − при βОС2. Первоначальный толчок осуществляется за счѐт возникновения колебаний в момент включения источника питания. Если толчок в момент включения источника питания меньше </w:t>
      </w:r>
      <w:proofErr w:type="spellStart"/>
      <w:r>
        <w:t>UmБЭ</w:t>
      </w:r>
      <w:proofErr w:type="spellEnd"/>
      <w:r>
        <w:t>, колебания в АГ не возникнут.</w:t>
      </w:r>
    </w:p>
    <w:p w:rsidR="002679AF" w:rsidRDefault="002679AF" w:rsidP="00A95CA3">
      <w:pPr>
        <w:spacing w:line="240" w:lineRule="auto"/>
        <w:ind w:firstLine="567"/>
        <w:jc w:val="center"/>
      </w:pPr>
      <w:r>
        <w:rPr>
          <w:noProof/>
        </w:rPr>
        <w:drawing>
          <wp:inline distT="0" distB="0" distL="0" distR="0">
            <wp:extent cx="1895475" cy="1208709"/>
            <wp:effectExtent l="19050" t="0" r="9525" b="0"/>
            <wp:docPr id="266" name="Рисунок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6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49493" t="42816" r="29453" b="33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5475" cy="12087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646" w:rsidRDefault="006C3646" w:rsidP="00A95CA3">
      <w:pPr>
        <w:spacing w:line="240" w:lineRule="auto"/>
        <w:ind w:firstLine="567"/>
        <w:jc w:val="center"/>
      </w:pPr>
      <w:r>
        <w:t>Рис.17</w:t>
      </w:r>
    </w:p>
    <w:p w:rsidR="002679AF" w:rsidRDefault="002679AF" w:rsidP="00A95CA3">
      <w:pPr>
        <w:spacing w:line="240" w:lineRule="auto"/>
        <w:ind w:firstLine="567"/>
      </w:pPr>
      <w:r w:rsidRPr="006C3646">
        <w:rPr>
          <w:b/>
          <w:i/>
        </w:rPr>
        <w:t>Достоинством</w:t>
      </w:r>
      <w:r>
        <w:t xml:space="preserve"> ж</w:t>
      </w:r>
      <w:r w:rsidR="00536B6D">
        <w:t>ё</w:t>
      </w:r>
      <w:r>
        <w:t>сткого режима является то, что автогенератор работает с отсечкой тока, т. е. в энергетически выгодном режиме с высоким КПД. Усилительный элемент работает в л</w:t>
      </w:r>
      <w:r w:rsidR="00536B6D">
        <w:t>ё</w:t>
      </w:r>
      <w:r>
        <w:t xml:space="preserve">гком тепловом режиме. </w:t>
      </w:r>
    </w:p>
    <w:p w:rsidR="002679AF" w:rsidRPr="006F26B6" w:rsidRDefault="002679AF" w:rsidP="00A95CA3">
      <w:pPr>
        <w:spacing w:line="240" w:lineRule="auto"/>
        <w:ind w:firstLine="567"/>
      </w:pPr>
      <w:r w:rsidRPr="006C3646">
        <w:rPr>
          <w:b/>
          <w:i/>
        </w:rPr>
        <w:t>Недостаток</w:t>
      </w:r>
      <w:r>
        <w:t xml:space="preserve"> ж</w:t>
      </w:r>
      <w:r w:rsidR="00536B6D">
        <w:t>ё</w:t>
      </w:r>
      <w:r>
        <w:t>сткого режима заключается в том, что колебание возникает тяжело (ж</w:t>
      </w:r>
      <w:r w:rsidR="00536B6D">
        <w:t>ё</w:t>
      </w:r>
      <w:r>
        <w:t>стко) при определѐнном толчке и большом βОС, амплитуда нарастает резко и трудно поддается регулировке.</w:t>
      </w:r>
    </w:p>
    <w:p w:rsidR="00F5493B" w:rsidRDefault="00F5493B" w:rsidP="00A95CA3">
      <w:pPr>
        <w:pStyle w:val="a5"/>
        <w:spacing w:line="240" w:lineRule="auto"/>
        <w:ind w:left="0" w:firstLine="567"/>
        <w:contextualSpacing w:val="0"/>
        <w:rPr>
          <w:highlight w:val="yellow"/>
        </w:rPr>
      </w:pPr>
    </w:p>
    <w:p w:rsidR="00207A43" w:rsidRDefault="00207A43" w:rsidP="00A95CA3">
      <w:pPr>
        <w:pStyle w:val="a5"/>
        <w:numPr>
          <w:ilvl w:val="0"/>
          <w:numId w:val="1"/>
        </w:numPr>
        <w:tabs>
          <w:tab w:val="left" w:pos="284"/>
        </w:tabs>
        <w:spacing w:line="240" w:lineRule="auto"/>
        <w:ind w:left="0" w:firstLine="0"/>
        <w:contextualSpacing w:val="0"/>
        <w:jc w:val="center"/>
        <w:rPr>
          <w:b/>
          <w:highlight w:val="yellow"/>
        </w:rPr>
      </w:pPr>
      <w:r>
        <w:rPr>
          <w:b/>
          <w:highlight w:val="yellow"/>
        </w:rPr>
        <w:t>КО</w:t>
      </w:r>
      <w:r w:rsidRPr="00207A43">
        <w:rPr>
          <w:b/>
          <w:highlight w:val="yellow"/>
        </w:rPr>
        <w:t>ЛЕБАТЕЛЬНАЯ ХАРАКТЕРИСТИКА АВТОГЕНЕРАТОРОВ</w:t>
      </w:r>
    </w:p>
    <w:p w:rsidR="00207A43" w:rsidRDefault="00207A43" w:rsidP="00A95CA3">
      <w:pPr>
        <w:spacing w:line="240" w:lineRule="auto"/>
        <w:ind w:firstLine="567"/>
      </w:pPr>
      <w:r w:rsidRPr="00B35367">
        <w:t>Из уравнения баланса амплитуд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ус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ос</m:t>
            </m:r>
          </m:sub>
        </m:sSub>
        <m:r>
          <w:rPr>
            <w:rFonts w:ascii="Cambria Math" w:hAnsi="Cambria Math"/>
          </w:rPr>
          <m:t>=1</m:t>
        </m:r>
      </m:oMath>
      <w:r>
        <w:t xml:space="preserve"> </w:t>
      </w:r>
      <w:r w:rsidRPr="00B35367">
        <w:t>можно</w:t>
      </w:r>
      <w:r>
        <w:t xml:space="preserve"> </w:t>
      </w:r>
      <w:r w:rsidRPr="00B35367">
        <w:t>получить выражение:</w:t>
      </w:r>
    </w:p>
    <w:p w:rsidR="00207A43" w:rsidRDefault="00DC040B" w:rsidP="00A95CA3">
      <w:pPr>
        <w:spacing w:line="240" w:lineRule="auto"/>
        <w:ind w:firstLine="567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ср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mБЭ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ОС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КР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mБЭ</m:t>
              </m:r>
            </m:sub>
          </m:sSub>
        </m:oMath>
      </m:oMathPara>
    </w:p>
    <w:p w:rsidR="00207A43" w:rsidRDefault="00207A43" w:rsidP="00A95CA3">
      <w:pPr>
        <w:spacing w:line="240" w:lineRule="auto"/>
        <w:ind w:firstLine="567"/>
      </w:pPr>
      <w:r>
        <w:t xml:space="preserve">где </w:t>
      </w:r>
      <w:proofErr w:type="spellStart"/>
      <w:r>
        <w:t>Sср</w:t>
      </w:r>
      <w:proofErr w:type="spellEnd"/>
      <w:r>
        <w:t xml:space="preserve"> – средняя крутизна передаточной характеристики НЭ; </w:t>
      </w:r>
      <w:proofErr w:type="spellStart"/>
      <w:r>
        <w:t>UmБЭ</w:t>
      </w:r>
      <w:proofErr w:type="spellEnd"/>
      <w:r>
        <w:t xml:space="preserve"> – напряжение база – эмиттер; β</w:t>
      </w:r>
      <w:r w:rsidRPr="00207A43">
        <w:rPr>
          <w:vertAlign w:val="subscript"/>
        </w:rPr>
        <w:t>ОС</w:t>
      </w:r>
      <w:r>
        <w:t xml:space="preserve"> – коэффициент обратной связи; Z</w:t>
      </w:r>
      <w:r w:rsidRPr="006A0A1F">
        <w:rPr>
          <w:vertAlign w:val="subscript"/>
        </w:rPr>
        <w:t>КР</w:t>
      </w:r>
      <w:r>
        <w:t xml:space="preserve"> – резонансное сопротивление контура.</w:t>
      </w:r>
    </w:p>
    <w:p w:rsidR="00207A43" w:rsidRDefault="00207A43" w:rsidP="00A95CA3">
      <w:pPr>
        <w:spacing w:line="240" w:lineRule="auto"/>
        <w:ind w:firstLine="567"/>
      </w:pPr>
      <w:r>
        <w:t xml:space="preserve">Левая часть выражения характеризует активный нелинейный элемент (транзистор), т. е. энергию, вносимую в колебательный контур: </w:t>
      </w:r>
    </w:p>
    <w:p w:rsidR="00207A43" w:rsidRDefault="00DC040B" w:rsidP="00A95CA3">
      <w:pPr>
        <w:spacing w:line="240" w:lineRule="auto"/>
        <w:ind w:firstLine="567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СР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mБЭ</m:t>
              </m:r>
            </m:sub>
          </m:sSub>
        </m:oMath>
      </m:oMathPara>
    </w:p>
    <w:p w:rsidR="00207A43" w:rsidRDefault="00207A43" w:rsidP="00A95CA3">
      <w:pPr>
        <w:spacing w:line="240" w:lineRule="auto"/>
        <w:ind w:firstLine="567"/>
      </w:pPr>
      <w:r>
        <w:t xml:space="preserve">Зависимость амплитуды первой гармоники тока Im1 усилительного элемента от амплитуды воздействия при постоянном смещении и разомкнутой цепи ОС называется </w:t>
      </w:r>
      <w:r w:rsidRPr="008558E7">
        <w:rPr>
          <w:b/>
        </w:rPr>
        <w:t>колебательной характеристикой</w:t>
      </w:r>
      <w:r w:rsidR="008558E7">
        <w:rPr>
          <w:b/>
        </w:rPr>
        <w:t>.</w:t>
      </w:r>
    </w:p>
    <w:p w:rsidR="00207A43" w:rsidRDefault="00207A43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4499788" cy="1903228"/>
            <wp:effectExtent l="19050" t="0" r="0" b="0"/>
            <wp:docPr id="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 l="30159" t="28149" r="30455" b="42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788" cy="190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AB8" w:rsidRDefault="00A54AB8" w:rsidP="00A95CA3">
      <w:pPr>
        <w:spacing w:line="240" w:lineRule="auto"/>
        <w:jc w:val="center"/>
      </w:pPr>
      <w:r>
        <w:t>Рис.18</w:t>
      </w:r>
    </w:p>
    <w:p w:rsidR="00207A43" w:rsidRDefault="00207A43" w:rsidP="00A95CA3">
      <w:pPr>
        <w:spacing w:line="240" w:lineRule="auto"/>
        <w:ind w:firstLine="567"/>
      </w:pPr>
      <w:r>
        <w:t>Правая часть выражения характеризует пассивную часть схемы автогенератора – к</w:t>
      </w:r>
      <w:r w:rsidR="008558E7">
        <w:t>олебательный контур и цепь ПОС:</w:t>
      </w:r>
    </w:p>
    <w:p w:rsidR="008558E7" w:rsidRDefault="00DC040B" w:rsidP="00A95CA3">
      <w:pPr>
        <w:spacing w:line="240" w:lineRule="auto"/>
        <w:ind w:firstLine="567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m1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ОС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КР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m</m:t>
              </m:r>
              <m:r>
                <w:rPr>
                  <w:rFonts w:ascii="Cambria Math" w:hAnsi="Cambria Math"/>
                </w:rPr>
                <m:t>БЭ</m:t>
              </m:r>
            </m:sub>
          </m:sSub>
        </m:oMath>
      </m:oMathPara>
    </w:p>
    <w:p w:rsidR="008558E7" w:rsidRPr="004725AA" w:rsidRDefault="00207A43" w:rsidP="00A95CA3">
      <w:pPr>
        <w:spacing w:line="240" w:lineRule="auto"/>
        <w:ind w:firstLine="567"/>
      </w:pPr>
      <w:r>
        <w:t>Это выраженные является уравнением прямой линии, угол наклона которой зависит от βОС и сопротивления контура при резонансе ZKP, которое зависит от параметров контура L, C и R. Эту прямую называют прямой ОС (прямой нагрузки). Точка пересечения колебательной характеристики и прямой ОС даѐт решение уравнения.</w:t>
      </w:r>
      <w:r w:rsidRPr="00B35367">
        <w:t xml:space="preserve"> </w:t>
      </w:r>
    </w:p>
    <w:p w:rsidR="008558E7" w:rsidRDefault="00DC040B" w:rsidP="00A95CA3">
      <w:pPr>
        <w:spacing w:line="240" w:lineRule="auto"/>
        <w:ind w:firstLine="567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СР</m:t>
              </m:r>
            </m:sub>
          </m:sSub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mБЭ</m:t>
              </m:r>
            </m:sub>
          </m:sSub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ОС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КР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U</m:t>
              </m:r>
            </m:e>
            <m:sub>
              <m:r>
                <w:rPr>
                  <w:rFonts w:ascii="Cambria Math" w:hAnsi="Cambria Math"/>
                  <w:lang w:val="en-US"/>
                </w:rPr>
                <m:t>m</m:t>
              </m:r>
              <m:r>
                <w:rPr>
                  <w:rFonts w:ascii="Cambria Math" w:hAnsi="Cambria Math"/>
                </w:rPr>
                <m:t>БЭ</m:t>
              </m:r>
            </m:sub>
          </m:sSub>
        </m:oMath>
      </m:oMathPara>
    </w:p>
    <w:p w:rsidR="00207A43" w:rsidRDefault="00207A43" w:rsidP="00A95CA3">
      <w:pPr>
        <w:spacing w:line="240" w:lineRule="auto"/>
        <w:ind w:firstLine="567"/>
      </w:pPr>
      <w:r>
        <w:t xml:space="preserve">т. к. определяет стационарное значение амплитуды напряжения </w:t>
      </w:r>
      <w:proofErr w:type="spellStart"/>
      <w:r>
        <w:t>UmБЭстац</w:t>
      </w:r>
      <w:proofErr w:type="spellEnd"/>
      <w:proofErr w:type="gramStart"/>
      <w:r>
        <w:t>.</w:t>
      </w:r>
      <w:proofErr w:type="gramEnd"/>
      <w:r>
        <w:t xml:space="preserve"> и амплитуды первой гармоники тока контура Im1стац.</w:t>
      </w:r>
    </w:p>
    <w:p w:rsidR="00207A43" w:rsidRDefault="00207A43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b/>
          <w:highlight w:val="yellow"/>
        </w:rPr>
      </w:pPr>
    </w:p>
    <w:p w:rsidR="0092208E" w:rsidRDefault="004E63FB" w:rsidP="00A95CA3">
      <w:pPr>
        <w:pStyle w:val="a5"/>
        <w:numPr>
          <w:ilvl w:val="0"/>
          <w:numId w:val="1"/>
        </w:numPr>
        <w:tabs>
          <w:tab w:val="left" w:pos="284"/>
        </w:tabs>
        <w:spacing w:line="240" w:lineRule="auto"/>
        <w:ind w:left="0" w:firstLine="0"/>
        <w:contextualSpacing w:val="0"/>
        <w:jc w:val="center"/>
        <w:rPr>
          <w:b/>
          <w:highlight w:val="yellow"/>
        </w:rPr>
      </w:pPr>
      <w:r>
        <w:rPr>
          <w:b/>
          <w:highlight w:val="yellow"/>
        </w:rPr>
        <w:t>ТРЁХТОЧЕЧНЫЕ СХЕМЫ АВТОГЕНЕРАТОРОВ</w:t>
      </w:r>
    </w:p>
    <w:p w:rsidR="00A54AB8" w:rsidRDefault="00A54AB8" w:rsidP="00A95CA3">
      <w:pPr>
        <w:spacing w:line="240" w:lineRule="auto"/>
        <w:ind w:firstLine="567"/>
      </w:pPr>
      <w:r>
        <w:t xml:space="preserve">Если колебательный контур автогенератора подключѐн к активному нелинейному элементу тремя точками, то такая схема АГ называется </w:t>
      </w:r>
      <w:r w:rsidRPr="00A54AB8">
        <w:rPr>
          <w:b/>
        </w:rPr>
        <w:t>трѐхточечной</w:t>
      </w:r>
      <w:r>
        <w:t>.</w:t>
      </w:r>
    </w:p>
    <w:p w:rsidR="00A54AB8" w:rsidRDefault="00A54AB8" w:rsidP="00A95CA3">
      <w:pPr>
        <w:spacing w:line="240" w:lineRule="auto"/>
        <w:ind w:firstLine="567"/>
      </w:pPr>
      <w:r>
        <w:t>Фазовые условия в транзисторной трѐхточечной схеме АГ с общим эмиттером в идеальном случае выполняются тогда, когда фазы напряжений на элементах контура, подключѐнных коллектору и базе, противоположны. Учитывая сдвиг фаз в идеальном транзисторе, включенном по схеме с ОЭ равен 180°, суммарный сдвиг фаз в кольце ОС будет равен 360°. Это возможно в двух вариантах схемы автогенератора: первая называется ѐмкостной трѐхочкой, вторая называется индуктивной трѐхточкой.</w:t>
      </w:r>
    </w:p>
    <w:p w:rsidR="00A54AB8" w:rsidRDefault="00A54AB8" w:rsidP="00A95CA3">
      <w:pPr>
        <w:spacing w:line="240" w:lineRule="auto"/>
        <w:ind w:firstLine="567"/>
        <w:jc w:val="center"/>
      </w:pPr>
      <w:r>
        <w:rPr>
          <w:noProof/>
        </w:rPr>
        <w:lastRenderedPageBreak/>
        <w:drawing>
          <wp:inline distT="0" distB="0" distL="0" distR="0">
            <wp:extent cx="1626870" cy="1414145"/>
            <wp:effectExtent l="19050" t="0" r="0" b="0"/>
            <wp:docPr id="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 l="30096" t="35036" r="51595" b="36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AB8" w:rsidRDefault="00A54AB8" w:rsidP="00A95CA3">
      <w:pPr>
        <w:spacing w:line="240" w:lineRule="auto"/>
        <w:ind w:firstLine="567"/>
        <w:jc w:val="center"/>
      </w:pPr>
      <w:r>
        <w:t>Рис.19</w:t>
      </w:r>
    </w:p>
    <w:p w:rsidR="00A54AB8" w:rsidRDefault="00A54AB8" w:rsidP="00A95CA3">
      <w:pPr>
        <w:spacing w:line="240" w:lineRule="auto"/>
        <w:ind w:firstLine="567"/>
      </w:pPr>
      <w:r>
        <w:t xml:space="preserve">В </w:t>
      </w:r>
      <w:r w:rsidRPr="00A54AB8">
        <w:rPr>
          <w:b/>
        </w:rPr>
        <w:t>ѐмкостной</w:t>
      </w:r>
      <w:r>
        <w:t xml:space="preserve"> трѐхточечной схеме (рис.19) положительная ОС осуществляется за счѐт ѐмкостного делителя С1, С2. Амплитудные условия самовозбуждения определяются соотношением ѐмкостей С2/С1, чем оно меньше, тем глубже ПОС, обычно С2&lt;&lt;С1. Поэтому ѐмкостью С2 определяется ѐмкость контура СК ≈ С2.</w:t>
      </w:r>
    </w:p>
    <w:p w:rsidR="00A54AB8" w:rsidRDefault="00A54AB8" w:rsidP="00A95CA3">
      <w:pPr>
        <w:spacing w:line="240" w:lineRule="auto"/>
        <w:ind w:firstLine="567"/>
      </w:pPr>
      <w:r>
        <w:t>Частота генерируемых колебаний:</w:t>
      </w:r>
    </w:p>
    <w:p w:rsidR="00A54AB8" w:rsidRDefault="00A54AB8" w:rsidP="00A95CA3">
      <w:pPr>
        <w:spacing w:line="240" w:lineRule="auto"/>
        <w:ind w:firstLine="567"/>
      </w:pPr>
      <m:oMathPara>
        <m:oMath>
          <m:r>
            <w:rPr>
              <w:rFonts w:ascii="Cambria Math" w:hAnsi="Cambria Math"/>
            </w:rPr>
            <m:t>fг=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  <m:r>
                    <w:rPr>
                      <w:rFonts w:ascii="Cambria Math" w:hAnsi="Cambria Math"/>
                    </w:rPr>
                    <m:t>к</m:t>
                  </m:r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  <m:r>
                    <w:rPr>
                      <w:rFonts w:ascii="Cambria Math" w:hAnsi="Cambria Math"/>
                    </w:rPr>
                    <m:t>к</m:t>
                  </m:r>
                </m:e>
              </m:rad>
            </m:den>
          </m:f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  <m:r>
                    <w:rPr>
                      <w:rFonts w:ascii="Cambria Math" w:hAnsi="Cambria Math"/>
                    </w:rPr>
                    <m:t>к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</w:rPr>
                        <m:t>С1С2</m:t>
                      </m:r>
                    </m:num>
                    <m:den>
                      <m:r>
                        <w:rPr>
                          <w:rFonts w:ascii="Cambria Math" w:hAnsi="Cambria Math"/>
                        </w:rPr>
                        <m:t>С1+С2</m:t>
                      </m:r>
                    </m:den>
                  </m:f>
                </m:e>
              </m:rad>
            </m:den>
          </m:f>
          <m:r>
            <w:rPr>
              <w:rFonts w:ascii="Cambria Math" w:hAnsi="Cambria Math"/>
            </w:rPr>
            <m:t>≈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  <w:lang w:val="en-US"/>
                    </w:rPr>
                    <m:t>LC2</m:t>
                  </m:r>
                </m:e>
              </m:rad>
            </m:den>
          </m:f>
        </m:oMath>
      </m:oMathPara>
    </w:p>
    <w:p w:rsidR="00A54AB8" w:rsidRDefault="00A54AB8" w:rsidP="00A95CA3">
      <w:pPr>
        <w:spacing w:line="240" w:lineRule="auto"/>
        <w:ind w:firstLine="567"/>
        <w:jc w:val="center"/>
      </w:pPr>
      <w:r>
        <w:rPr>
          <w:noProof/>
        </w:rPr>
        <w:drawing>
          <wp:inline distT="0" distB="0" distL="0" distR="0">
            <wp:extent cx="1636785" cy="1477926"/>
            <wp:effectExtent l="19050" t="0" r="1515" b="0"/>
            <wp:docPr id="3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30450" t="37219" r="51639" b="34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977" cy="1478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AB8" w:rsidRPr="00A54AB8" w:rsidRDefault="00A54AB8" w:rsidP="00A95CA3">
      <w:pPr>
        <w:spacing w:line="240" w:lineRule="auto"/>
        <w:ind w:firstLine="567"/>
        <w:jc w:val="center"/>
      </w:pPr>
      <w:r>
        <w:t>Рис.20</w:t>
      </w:r>
    </w:p>
    <w:p w:rsidR="00A54AB8" w:rsidRPr="004D62AD" w:rsidRDefault="00A54AB8" w:rsidP="00A95CA3">
      <w:pPr>
        <w:spacing w:line="240" w:lineRule="auto"/>
        <w:ind w:firstLine="567"/>
      </w:pPr>
      <w:r w:rsidRPr="004D62AD">
        <w:t xml:space="preserve">В </w:t>
      </w:r>
      <w:r w:rsidRPr="00A54AB8">
        <w:rPr>
          <w:b/>
        </w:rPr>
        <w:t>индуктивной</w:t>
      </w:r>
      <w:r w:rsidRPr="004D62AD">
        <w:t xml:space="preserve"> трѐхточечной схеме </w:t>
      </w:r>
      <w:r>
        <w:t xml:space="preserve">(рис.20) </w:t>
      </w:r>
      <w:r w:rsidRPr="004D62AD">
        <w:t xml:space="preserve">обратная связь автотрансформаторная. Амплитудные условия самовозбуждения для этой схемы выполняются отношением </w:t>
      </w:r>
      <w:r w:rsidRPr="004D62AD">
        <w:rPr>
          <w:lang w:val="en-US"/>
        </w:rPr>
        <w:t>L</w:t>
      </w:r>
      <w:r w:rsidRPr="004D62AD">
        <w:t>1/</w:t>
      </w:r>
      <w:r w:rsidRPr="004D62AD">
        <w:rPr>
          <w:lang w:val="en-US"/>
        </w:rPr>
        <w:t>L</w:t>
      </w:r>
      <w:r w:rsidRPr="004D62AD">
        <w:t xml:space="preserve">2. Чем больше это отношение, тем глубже ПОС. Обычно </w:t>
      </w:r>
      <w:r w:rsidRPr="004D62AD">
        <w:rPr>
          <w:lang w:val="en-US"/>
        </w:rPr>
        <w:t>L</w:t>
      </w:r>
      <w:r w:rsidRPr="004D62AD">
        <w:t>1&gt;&gt;</w:t>
      </w:r>
      <w:r w:rsidRPr="004D62AD">
        <w:rPr>
          <w:lang w:val="en-US"/>
        </w:rPr>
        <w:t>L</w:t>
      </w:r>
      <w:r w:rsidRPr="004D62AD">
        <w:t>2.</w:t>
      </w:r>
    </w:p>
    <w:p w:rsidR="00A54AB8" w:rsidRDefault="00A54AB8" w:rsidP="00A95CA3">
      <w:pPr>
        <w:spacing w:line="240" w:lineRule="auto"/>
        <w:ind w:firstLine="567"/>
        <w:jc w:val="left"/>
        <w:rPr>
          <w:lang w:val="en-US"/>
        </w:rPr>
      </w:pPr>
      <w:r w:rsidRPr="004D62AD">
        <w:t>Частота генерируемых колебаний</w:t>
      </w:r>
      <w:r>
        <w:t>:</w:t>
      </w:r>
    </w:p>
    <w:p w:rsidR="00A54AB8" w:rsidRDefault="00A54AB8" w:rsidP="00A95CA3">
      <w:pPr>
        <w:spacing w:line="240" w:lineRule="auto"/>
        <w:ind w:firstLine="567"/>
      </w:pPr>
      <m:oMathPara>
        <m:oMath>
          <m:r>
            <w:rPr>
              <w:rFonts w:ascii="Cambria Math" w:hAnsi="Cambria Math"/>
            </w:rPr>
            <m:t>fг=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L</m:t>
                      </m:r>
                      <m:r>
                        <w:rPr>
                          <w:rFonts w:ascii="Cambria Math" w:hAnsi="Cambria Math"/>
                        </w:rPr>
                        <m:t>1+L2</m:t>
                      </m:r>
                      <m:ctrlPr>
                        <w:rPr>
                          <w:rFonts w:ascii="Cambria Math" w:hAnsi="Cambria Math"/>
                          <w:i/>
                        </w:rPr>
                      </m:ctrlPr>
                    </m:e>
                  </m:d>
                  <m:r>
                    <w:rPr>
                      <w:rFonts w:ascii="Cambria Math" w:hAnsi="Cambria Math"/>
                    </w:rPr>
                    <m:t>C</m:t>
                  </m:r>
                </m:e>
              </m:rad>
            </m:den>
          </m:f>
        </m:oMath>
      </m:oMathPara>
    </w:p>
    <w:p w:rsidR="00A54AB8" w:rsidRPr="00C8058E" w:rsidRDefault="00A54AB8" w:rsidP="00A95CA3">
      <w:pPr>
        <w:spacing w:line="240" w:lineRule="auto"/>
        <w:ind w:firstLine="567"/>
      </w:pPr>
      <w:r w:rsidRPr="00A54AB8">
        <w:rPr>
          <w:i/>
        </w:rPr>
        <w:t>Правило</w:t>
      </w:r>
      <w:r w:rsidRPr="00C8058E">
        <w:t xml:space="preserve"> построения </w:t>
      </w:r>
      <w:r>
        <w:t xml:space="preserve">трѐхточечных схем заключается в </w:t>
      </w:r>
      <w:r w:rsidRPr="00C8058E">
        <w:t>следующем:</w:t>
      </w:r>
    </w:p>
    <w:p w:rsidR="00A54AB8" w:rsidRPr="00C8058E" w:rsidRDefault="00A54AB8" w:rsidP="00A95CA3">
      <w:pPr>
        <w:spacing w:line="240" w:lineRule="auto"/>
        <w:ind w:firstLine="567"/>
      </w:pPr>
      <w:r w:rsidRPr="00C8058E">
        <w:t>- если между коллектором и базой индуктивный характер</w:t>
      </w:r>
      <w:r>
        <w:t xml:space="preserve"> </w:t>
      </w:r>
      <w:r w:rsidRPr="00C8058E">
        <w:t>сопротивления, то между коллектором и эмиттером, базой</w:t>
      </w:r>
      <w:r>
        <w:t xml:space="preserve"> </w:t>
      </w:r>
      <w:r w:rsidRPr="00C8058E">
        <w:t>и эмиттером ѐмкостный характер сопротивления;</w:t>
      </w:r>
    </w:p>
    <w:p w:rsidR="00A54AB8" w:rsidRPr="004D62AD" w:rsidRDefault="00A54AB8" w:rsidP="00A95CA3">
      <w:pPr>
        <w:spacing w:line="240" w:lineRule="auto"/>
        <w:ind w:firstLine="567"/>
      </w:pPr>
      <w:r w:rsidRPr="00C8058E">
        <w:t>- если между коллектором и базой ѐмкостный характер</w:t>
      </w:r>
      <w:r>
        <w:t xml:space="preserve"> </w:t>
      </w:r>
      <w:r w:rsidRPr="00C8058E">
        <w:t>сопротивления, то между коллектором и эмиттером, базой</w:t>
      </w:r>
      <w:r>
        <w:t xml:space="preserve"> </w:t>
      </w:r>
      <w:r w:rsidRPr="00C8058E">
        <w:t>и эмиттером инду</w:t>
      </w:r>
      <w:r>
        <w:t xml:space="preserve">ктивный характер сопротивления. </w:t>
      </w:r>
      <w:r w:rsidRPr="00C8058E">
        <w:t>В этих случаях в трѐхточечных схемах АГ выполняются</w:t>
      </w:r>
      <w:r>
        <w:t xml:space="preserve"> </w:t>
      </w:r>
      <w:r w:rsidRPr="00C8058E">
        <w:t>фазовые условия возбуждения электрических колебаний.</w:t>
      </w:r>
    </w:p>
    <w:p w:rsidR="00694833" w:rsidRPr="004725AA" w:rsidRDefault="00694833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b/>
          <w:highlight w:val="yellow"/>
        </w:rPr>
      </w:pPr>
    </w:p>
    <w:p w:rsidR="001F5FFC" w:rsidRPr="001F5FFC" w:rsidRDefault="001F5FFC" w:rsidP="00A95CA3">
      <w:pPr>
        <w:pStyle w:val="a5"/>
        <w:numPr>
          <w:ilvl w:val="0"/>
          <w:numId w:val="1"/>
        </w:numPr>
        <w:tabs>
          <w:tab w:val="left" w:pos="567"/>
        </w:tabs>
        <w:spacing w:line="240" w:lineRule="auto"/>
        <w:ind w:left="0" w:firstLine="0"/>
        <w:contextualSpacing w:val="0"/>
        <w:jc w:val="center"/>
        <w:rPr>
          <w:b/>
          <w:highlight w:val="yellow"/>
        </w:rPr>
      </w:pPr>
      <w:r>
        <w:rPr>
          <w:b/>
          <w:highlight w:val="yellow"/>
        </w:rPr>
        <w:t>УСЛОВИЯ СТАЦИОНАРНОСТИ РАБОТЫ АВТОГЕНЕРАТОРА</w:t>
      </w:r>
    </w:p>
    <w:p w:rsidR="001F5FFC" w:rsidRDefault="001F5FFC" w:rsidP="00A95CA3">
      <w:pPr>
        <w:spacing w:line="240" w:lineRule="auto"/>
        <w:ind w:firstLine="567"/>
      </w:pPr>
      <w:r>
        <w:t xml:space="preserve">В </w:t>
      </w:r>
      <w:r w:rsidRPr="002679AF">
        <w:rPr>
          <w:b/>
        </w:rPr>
        <w:t>стационарном</w:t>
      </w:r>
      <w:r>
        <w:t xml:space="preserve"> режиме автогенератор можно рассматривать как нелинейный резонансный усилитель, на вход которого подается гармоническое колебание частотой генерации ωг с его выхода.</w:t>
      </w:r>
    </w:p>
    <w:p w:rsidR="001F5FFC" w:rsidRDefault="001F5FFC" w:rsidP="00A95CA3">
      <w:pPr>
        <w:spacing w:line="240" w:lineRule="auto"/>
        <w:ind w:firstLine="567"/>
      </w:pPr>
      <w:r>
        <w:t xml:space="preserve">Комплексные коэффициенты передачи усилителя в стационарном режиме на частоте генерации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у</m:t>
            </m:r>
          </m:sub>
          <m:sup>
            <m:r>
              <w:rPr>
                <w:rFonts w:ascii="Cambria Math" w:hAnsi="Cambria Math"/>
              </w:rPr>
              <m:t>ст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jω</m:t>
            </m:r>
            <m:r>
              <w:rPr>
                <w:rFonts w:ascii="Cambria Math" w:hAnsi="Cambria Math"/>
              </w:rPr>
              <m:t>г</m:t>
            </m:r>
          </m:e>
        </m:d>
      </m:oMath>
      <w:r>
        <w:t xml:space="preserve"> и цепи обратной связи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ос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jω</m:t>
            </m:r>
            <m:r>
              <w:rPr>
                <w:rFonts w:ascii="Cambria Math" w:hAnsi="Cambria Math"/>
              </w:rPr>
              <m:t>г</m:t>
            </m:r>
          </m:e>
        </m:d>
      </m:oMath>
      <w:r>
        <w:t xml:space="preserve"> можно записать в виде:</w:t>
      </w:r>
    </w:p>
    <w:p w:rsidR="001F5FFC" w:rsidRDefault="00DC040B" w:rsidP="00A95CA3">
      <w:pPr>
        <w:spacing w:line="240" w:lineRule="auto"/>
        <w:ind w:firstLine="567"/>
        <w:rPr>
          <w:lang w:val="en-US"/>
        </w:rPr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К</m:t>
              </m:r>
            </m:e>
            <m:sub>
              <m:r>
                <w:rPr>
                  <w:rFonts w:ascii="Cambria Math" w:hAnsi="Cambria Math"/>
                </w:rPr>
                <m:t>у</m:t>
              </m:r>
            </m:sub>
            <m:sup>
              <m:r>
                <w:rPr>
                  <w:rFonts w:ascii="Cambria Math" w:hAnsi="Cambria Math"/>
                </w:rPr>
                <m:t>ст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jω</m:t>
              </m:r>
              <m:r>
                <w:rPr>
                  <w:rFonts w:ascii="Cambria Math" w:hAnsi="Cambria Math"/>
                </w:rPr>
                <m:t>г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mвых</m:t>
                      </m:r>
                    </m:sub>
                  </m:sSub>
                </m:e>
              </m:acc>
            </m:num>
            <m:den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</m:e>
              </m:acc>
            </m:den>
          </m:f>
        </m:oMath>
      </m:oMathPara>
    </w:p>
    <w:p w:rsidR="001F5FFC" w:rsidRDefault="00DC040B" w:rsidP="00A95CA3">
      <w:pPr>
        <w:spacing w:line="240" w:lineRule="auto"/>
        <w:ind w:firstLine="567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К</m:t>
              </m:r>
            </m:e>
            <m:sub>
              <m:r>
                <w:rPr>
                  <w:rFonts w:ascii="Cambria Math" w:hAnsi="Cambria Math"/>
                </w:rPr>
                <m:t>ос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jω</m:t>
              </m:r>
              <m:r>
                <w:rPr>
                  <w:rFonts w:ascii="Cambria Math" w:hAnsi="Cambria Math"/>
                </w:rPr>
                <m:t>г</m:t>
              </m:r>
            </m:e>
          </m:d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</m:t>
                      </m:r>
                    </m:sub>
                  </m:sSub>
                </m:e>
              </m:acc>
            </m:num>
            <m:den>
              <m:acc>
                <m:accPr>
                  <m:chr m:val="̇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mвых</m:t>
                      </m:r>
                    </m:sub>
                  </m:sSub>
                </m:e>
              </m:acc>
            </m:den>
          </m:f>
        </m:oMath>
      </m:oMathPara>
    </w:p>
    <w:p w:rsidR="001F5FFC" w:rsidRPr="002679AF" w:rsidRDefault="001F5FFC" w:rsidP="00A95CA3">
      <w:pPr>
        <w:spacing w:line="240" w:lineRule="auto"/>
        <w:ind w:firstLine="567"/>
        <w:rPr>
          <w:lang w:val="en-US"/>
        </w:rPr>
      </w:pPr>
    </w:p>
    <w:p w:rsidR="001F5FFC" w:rsidRDefault="001F5FFC" w:rsidP="00A95CA3">
      <w:pPr>
        <w:spacing w:line="240" w:lineRule="auto"/>
      </w:pPr>
      <w:r>
        <w:t xml:space="preserve">Где 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m</m:t>
                </m:r>
              </m:sub>
            </m:sSub>
          </m:e>
        </m:acc>
      </m:oMath>
      <w:r>
        <w:t xml:space="preserve"> и </w:t>
      </w:r>
      <m:oMath>
        <m:acc>
          <m:accPr>
            <m:chr m:val="̇"/>
            <m:ctrlPr>
              <w:rPr>
                <w:rFonts w:ascii="Cambria Math" w:hAnsi="Cambria Math"/>
                <w:i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/>
                  </w:rPr>
                  <m:t>mвых</m:t>
                </m:r>
              </m:sub>
            </m:sSub>
          </m:e>
        </m:acc>
      </m:oMath>
      <w:r>
        <w:t xml:space="preserve"> – комплексные амплитуды напряжений на входе и выходе усилителя соответственно.</w:t>
      </w:r>
    </w:p>
    <w:p w:rsidR="001F5FFC" w:rsidRDefault="001F5FFC" w:rsidP="00A95CA3">
      <w:pPr>
        <w:spacing w:line="240" w:lineRule="auto"/>
        <w:ind w:firstLine="567"/>
      </w:pPr>
      <w:r>
        <w:t>В стационарном режиме комплексный коэффициент передачи кольцевой схемы на частоте генерации равен 1:</w:t>
      </w:r>
    </w:p>
    <w:p w:rsidR="001F5FFC" w:rsidRDefault="00DC040B" w:rsidP="00A95CA3">
      <w:pPr>
        <w:spacing w:line="240" w:lineRule="auto"/>
        <w:ind w:firstLine="567"/>
      </w:pPr>
      <m:oMathPara>
        <m:oMath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К</m:t>
              </m:r>
            </m:e>
            <m:sub>
              <m:r>
                <w:rPr>
                  <w:rFonts w:ascii="Cambria Math" w:hAnsi="Cambria Math"/>
                </w:rPr>
                <m:t>у</m:t>
              </m:r>
            </m:sub>
            <m:sup>
              <m:r>
                <w:rPr>
                  <w:rFonts w:ascii="Cambria Math" w:hAnsi="Cambria Math"/>
                </w:rPr>
                <m:t>ст</m:t>
              </m:r>
            </m:sup>
          </m:sSubSup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jω</m:t>
              </m:r>
              <m:r>
                <w:rPr>
                  <w:rFonts w:ascii="Cambria Math" w:hAnsi="Cambria Math"/>
                </w:rPr>
                <m:t>г</m:t>
              </m:r>
            </m:e>
          </m:d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К</m:t>
              </m:r>
            </m:e>
            <m:sub>
              <m:r>
                <w:rPr>
                  <w:rFonts w:ascii="Cambria Math" w:hAnsi="Cambria Math"/>
                </w:rPr>
                <m:t>ос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  <w:lang w:val="en-US"/>
                </w:rPr>
                <m:t>jω</m:t>
              </m:r>
              <m:r>
                <w:rPr>
                  <w:rFonts w:ascii="Cambria Math" w:hAnsi="Cambria Math"/>
                </w:rPr>
                <m:t>г</m:t>
              </m:r>
            </m:e>
          </m:d>
          <m:r>
            <w:rPr>
              <w:rFonts w:ascii="Cambria Math" w:hAnsi="Cambria Math"/>
            </w:rPr>
            <m:t>=1</m:t>
          </m:r>
        </m:oMath>
      </m:oMathPara>
    </w:p>
    <w:p w:rsidR="001F5FFC" w:rsidRPr="00925F7D" w:rsidRDefault="00DC040B" w:rsidP="00A95CA3">
      <w:pPr>
        <w:spacing w:line="240" w:lineRule="auto"/>
        <w:ind w:firstLine="567"/>
        <w:jc w:val="center"/>
        <w:rPr>
          <w:i/>
        </w:rPr>
      </w:pP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у</m:t>
            </m:r>
          </m:sub>
          <m:sup>
            <m:r>
              <w:rPr>
                <w:rFonts w:ascii="Cambria Math" w:hAnsi="Cambria Math"/>
              </w:rPr>
              <m:t>ст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jω</m:t>
            </m:r>
            <m:r>
              <w:rPr>
                <w:rFonts w:ascii="Cambria Math" w:hAnsi="Cambria Math"/>
              </w:rPr>
              <m:t>г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ос</m:t>
            </m:r>
          </m:sub>
        </m:sSub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lang w:val="en-US"/>
              </w:rPr>
              <m:t>j</m:t>
            </m:r>
            <m:r>
              <w:rPr>
                <w:rFonts w:ascii="Cambria Math" w:hAnsi="Cambria Math"/>
              </w:rPr>
              <m:t>[</m:t>
            </m:r>
            <m:r>
              <w:rPr>
                <w:rFonts w:ascii="Cambria Math" w:hAnsi="Cambria Math"/>
                <w:lang w:val="en-US"/>
              </w:rPr>
              <m:t>φ</m:t>
            </m:r>
            <m:r>
              <w:rPr>
                <w:rFonts w:ascii="Cambria Math" w:hAnsi="Cambria Math"/>
              </w:rPr>
              <m:t>у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ωг</m:t>
                </m:r>
              </m:e>
            </m:d>
            <m:r>
              <w:rPr>
                <w:rFonts w:ascii="Cambria Math" w:hAnsi="Cambria Math"/>
              </w:rPr>
              <m:t>+φос(ωг)]</m:t>
            </m:r>
          </m:sup>
        </m:sSup>
        <m:r>
          <w:rPr>
            <w:rFonts w:ascii="Cambria Math" w:hAnsi="Cambria Math"/>
          </w:rPr>
          <m:t>=1</m:t>
        </m:r>
      </m:oMath>
      <w:r w:rsidR="001F5FFC">
        <w:rPr>
          <w:i/>
        </w:rPr>
        <w:t xml:space="preserve"> – показательная форма</w:t>
      </w:r>
    </w:p>
    <w:p w:rsidR="001F5FFC" w:rsidRDefault="001F5FFC" w:rsidP="00A95CA3">
      <w:pPr>
        <w:spacing w:line="240" w:lineRule="auto"/>
        <w:ind w:firstLine="567"/>
      </w:pPr>
      <w:r w:rsidRPr="006339B1">
        <w:rPr>
          <w:b/>
          <w:i/>
        </w:rPr>
        <w:t>Условие баланса амплитуд</w:t>
      </w:r>
      <w:r>
        <w:t>: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у</m:t>
            </m:r>
          </m:sub>
          <m:sup>
            <m:r>
              <w:rPr>
                <w:rFonts w:ascii="Cambria Math" w:hAnsi="Cambria Math"/>
              </w:rPr>
              <m:t>ст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ω</m:t>
            </m:r>
            <m:r>
              <w:rPr>
                <w:rFonts w:ascii="Cambria Math" w:hAnsi="Cambria Math"/>
              </w:rPr>
              <m:t>г</m:t>
            </m:r>
          </m:e>
        </m:d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ос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ω</m:t>
            </m:r>
            <m:r>
              <w:rPr>
                <w:rFonts w:ascii="Cambria Math" w:hAnsi="Cambria Math"/>
              </w:rPr>
              <m:t>г</m:t>
            </m:r>
          </m:e>
        </m:d>
        <m:r>
          <w:rPr>
            <w:rFonts w:ascii="Cambria Math" w:hAnsi="Cambria Math"/>
          </w:rPr>
          <m:t>=1</m:t>
        </m:r>
      </m:oMath>
    </w:p>
    <w:p w:rsidR="001F5FFC" w:rsidRPr="00887BF6" w:rsidRDefault="001F5FFC" w:rsidP="00A95CA3">
      <w:pPr>
        <w:spacing w:line="240" w:lineRule="auto"/>
        <w:ind w:firstLine="567"/>
        <w:rPr>
          <w:i/>
        </w:rPr>
      </w:pPr>
      <w:r w:rsidRPr="006339B1">
        <w:rPr>
          <w:b/>
          <w:i/>
        </w:rPr>
        <w:t>Условие баланса фаз</w:t>
      </w:r>
      <w:r>
        <w:t>: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у</m:t>
            </m:r>
          </m:sub>
          <m:sup>
            <m:r>
              <w:rPr>
                <w:rFonts w:ascii="Cambria Math" w:hAnsi="Cambria Math"/>
              </w:rPr>
              <m:t>ст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ωг</m:t>
            </m:r>
          </m:e>
        </m:d>
        <m:r>
          <w:rPr>
            <w:rFonts w:ascii="Cambria Math" w:hAnsi="Cambria Math"/>
          </w:rPr>
          <m:t>+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φ</m:t>
            </m:r>
          </m:e>
          <m:sub>
            <m:r>
              <w:rPr>
                <w:rFonts w:ascii="Cambria Math" w:hAnsi="Cambria Math"/>
              </w:rPr>
              <m:t>ос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ωг</m:t>
            </m:r>
          </m:e>
        </m:d>
        <m:r>
          <w:rPr>
            <w:rFonts w:ascii="Cambria Math" w:hAnsi="Cambria Math"/>
          </w:rPr>
          <m:t>=2π</m:t>
        </m:r>
        <m:r>
          <w:rPr>
            <w:rFonts w:ascii="Cambria Math" w:hAnsi="Cambria Math"/>
            <w:lang w:val="en-US"/>
          </w:rPr>
          <m:t>n</m:t>
        </m:r>
      </m:oMath>
    </w:p>
    <w:p w:rsidR="001F5FFC" w:rsidRPr="002F0366" w:rsidRDefault="001F5FFC" w:rsidP="00A95CA3">
      <w:pPr>
        <w:spacing w:line="240" w:lineRule="auto"/>
        <w:ind w:firstLine="567"/>
      </w:pPr>
      <w:r w:rsidRPr="002F0366">
        <w:t>Таким образом, в стационарном режиме работы автогенератора выполняются условия баланса амплитуд и баланса фаз, а именно: кольцевое усиление на генерируемой частоте устанавливается равным единице, а фазовый сдвиг в кольце – кратным 2</w:t>
      </w:r>
      <w:r>
        <w:rPr>
          <w:lang w:val="en-US"/>
        </w:rPr>
        <w:t>π</w:t>
      </w:r>
      <w:r>
        <w:t>.</w:t>
      </w:r>
    </w:p>
    <w:p w:rsidR="001F5FFC" w:rsidRPr="002F0366" w:rsidRDefault="001F5FFC" w:rsidP="00A95CA3">
      <w:pPr>
        <w:spacing w:line="240" w:lineRule="auto"/>
        <w:ind w:firstLine="567"/>
      </w:pPr>
      <w:r w:rsidRPr="002F0366">
        <w:t>Физический смысл баланса амплитуд и баланса фаз</w:t>
      </w:r>
      <w:r>
        <w:t xml:space="preserve"> </w:t>
      </w:r>
      <w:r w:rsidRPr="002F0366">
        <w:t>состоит в том, что на частоте генерации в стационарном</w:t>
      </w:r>
      <w:r>
        <w:t xml:space="preserve"> </w:t>
      </w:r>
      <w:r w:rsidRPr="002F0366">
        <w:t>режиме обратная связь должна быть чисто положительной</w:t>
      </w:r>
      <w:r>
        <w:t xml:space="preserve"> </w:t>
      </w:r>
      <w:r w:rsidRPr="002F0366">
        <w:t>(баланс фаз), а глубина обратной связи должна обеспечить</w:t>
      </w:r>
      <w:r>
        <w:t xml:space="preserve"> </w:t>
      </w:r>
      <w:r w:rsidRPr="002F0366">
        <w:t>полную компенсацию потерь в контуре (баланс амплитуд).</w:t>
      </w:r>
    </w:p>
    <w:p w:rsidR="001F5FFC" w:rsidRPr="002F0366" w:rsidRDefault="001F5FFC" w:rsidP="00A95CA3">
      <w:pPr>
        <w:spacing w:line="240" w:lineRule="auto"/>
        <w:ind w:firstLine="567"/>
      </w:pPr>
      <w:r w:rsidRPr="002F0366">
        <w:t>Условие баланса амплитуд позволяет определить</w:t>
      </w:r>
      <w:r>
        <w:t xml:space="preserve"> </w:t>
      </w:r>
      <w:r w:rsidRPr="002F0366">
        <w:rPr>
          <w:i/>
        </w:rPr>
        <w:t>амплитуду</w:t>
      </w:r>
      <w:r w:rsidRPr="002F0366">
        <w:t xml:space="preserve"> генерируемых колебаний в стационарном режиме,</w:t>
      </w:r>
      <w:r>
        <w:t xml:space="preserve"> </w:t>
      </w:r>
      <w:r w:rsidRPr="002F0366">
        <w:t xml:space="preserve">а условие баланса фаз – </w:t>
      </w:r>
      <w:r w:rsidRPr="002F0366">
        <w:rPr>
          <w:i/>
        </w:rPr>
        <w:t>частоту</w:t>
      </w:r>
      <w:r w:rsidRPr="002F0366">
        <w:t xml:space="preserve"> этих колебаний.</w:t>
      </w:r>
    </w:p>
    <w:p w:rsidR="00694833" w:rsidRDefault="00694833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b/>
          <w:highlight w:val="yellow"/>
        </w:rPr>
      </w:pPr>
    </w:p>
    <w:p w:rsidR="001F5FFC" w:rsidRDefault="00C214A1" w:rsidP="00A95CA3">
      <w:pPr>
        <w:pStyle w:val="a5"/>
        <w:numPr>
          <w:ilvl w:val="0"/>
          <w:numId w:val="1"/>
        </w:numPr>
        <w:tabs>
          <w:tab w:val="left" w:pos="567"/>
        </w:tabs>
        <w:spacing w:line="240" w:lineRule="auto"/>
        <w:ind w:left="0" w:firstLine="0"/>
        <w:contextualSpacing w:val="0"/>
        <w:jc w:val="center"/>
        <w:rPr>
          <w:b/>
          <w:highlight w:val="yellow"/>
        </w:rPr>
      </w:pPr>
      <w:r>
        <w:rPr>
          <w:b/>
          <w:highlight w:val="yellow"/>
        </w:rPr>
        <w:t>КВАРЦЕВЫЕ АВТОГЕНЕРАТОРЫ</w:t>
      </w:r>
    </w:p>
    <w:p w:rsidR="004A4390" w:rsidRDefault="004A4390" w:rsidP="00A95CA3">
      <w:pPr>
        <w:spacing w:line="240" w:lineRule="auto"/>
        <w:ind w:firstLine="567"/>
      </w:pPr>
      <w:r>
        <w:t>Кварцевая пластина представляет собой в эквиваленте</w:t>
      </w:r>
      <w:r w:rsidRPr="009420E0">
        <w:t xml:space="preserve"> </w:t>
      </w:r>
      <w:r>
        <w:t>колебательную систему высокой добротности.</w:t>
      </w:r>
      <w:r w:rsidRPr="009420E0">
        <w:t xml:space="preserve"> </w:t>
      </w:r>
      <w:r>
        <w:t>В такой колебательной системе резонанс наблюдается на</w:t>
      </w:r>
      <w:r>
        <w:rPr>
          <w:lang w:val="en-US"/>
        </w:rPr>
        <w:t xml:space="preserve"> </w:t>
      </w:r>
      <w:r>
        <w:t>двух частотах:</w:t>
      </w:r>
    </w:p>
    <w:p w:rsidR="004A4390" w:rsidRDefault="004A4390" w:rsidP="00A95CA3">
      <w:pPr>
        <w:spacing w:line="240" w:lineRule="auto"/>
        <w:ind w:firstLine="567"/>
        <w:jc w:val="center"/>
      </w:pPr>
      <w:r>
        <w:rPr>
          <w:noProof/>
        </w:rPr>
        <w:drawing>
          <wp:inline distT="0" distB="0" distL="0" distR="0">
            <wp:extent cx="1269867" cy="1839432"/>
            <wp:effectExtent l="19050" t="0" r="6483" b="0"/>
            <wp:docPr id="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58902" t="48445" r="29579" b="21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867" cy="1839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390" w:rsidRPr="009420E0" w:rsidRDefault="004A4390" w:rsidP="00A95CA3">
      <w:pPr>
        <w:spacing w:line="240" w:lineRule="auto"/>
        <w:ind w:firstLine="567"/>
      </w:pPr>
      <w:r>
        <w:t>- последовательный резонанс на частоте</w:t>
      </w:r>
    </w:p>
    <w:p w:rsidR="004A4390" w:rsidRDefault="004A4390" w:rsidP="00A95CA3">
      <w:pPr>
        <w:spacing w:line="240" w:lineRule="auto"/>
        <w:ind w:firstLine="567"/>
      </w:pPr>
      <m:oMathPara>
        <m:oMath>
          <m:r>
            <w:rPr>
              <w:rFonts w:ascii="Cambria Math" w:hAnsi="Cambria Math"/>
            </w:rPr>
            <m:t>f01=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q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q</m:t>
                      </m:r>
                    </m:sub>
                  </m:sSub>
                </m:e>
              </m:rad>
            </m:den>
          </m:f>
        </m:oMath>
      </m:oMathPara>
    </w:p>
    <w:p w:rsidR="004A4390" w:rsidRPr="004A4390" w:rsidRDefault="004A4390" w:rsidP="00A95CA3">
      <w:pPr>
        <w:spacing w:line="240" w:lineRule="auto"/>
        <w:ind w:firstLine="567"/>
      </w:pPr>
      <w:r>
        <w:t>- параллельный резонанс на частоте</w:t>
      </w:r>
    </w:p>
    <w:p w:rsidR="004A4390" w:rsidRDefault="004A4390" w:rsidP="00A95CA3">
      <w:pPr>
        <w:spacing w:line="240" w:lineRule="auto"/>
        <w:ind w:firstLine="567"/>
      </w:pPr>
      <m:oMathPara>
        <m:oMath>
          <m:r>
            <w:rPr>
              <w:rFonts w:ascii="Cambria Math" w:hAnsi="Cambria Math"/>
            </w:rPr>
            <m:t>fг=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2π</m:t>
              </m:r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q</m:t>
                      </m:r>
                    </m:sub>
                  </m:sSub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q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q</m:t>
                          </m:r>
                        </m:sub>
                      </m:sSub>
                      <m:r>
                        <w:rPr>
                          <w:rFonts w:ascii="Cambria Math" w:hAnsi="Cambria Math"/>
                          <w:lang w:val="en-US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C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sub>
                      </m:sSub>
                    </m:den>
                  </m:f>
                </m:e>
              </m:rad>
            </m:den>
          </m:f>
        </m:oMath>
      </m:oMathPara>
    </w:p>
    <w:p w:rsidR="004A4390" w:rsidRPr="004725AA" w:rsidRDefault="004A4390" w:rsidP="00A95CA3">
      <w:pPr>
        <w:spacing w:line="240" w:lineRule="auto"/>
        <w:ind w:firstLine="567"/>
      </w:pPr>
      <w:r w:rsidRPr="009420E0">
        <w:t xml:space="preserve">Частоты </w:t>
      </w:r>
      <w:r w:rsidRPr="009420E0">
        <w:rPr>
          <w:lang w:val="en-US"/>
        </w:rPr>
        <w:t>f</w:t>
      </w:r>
      <w:r w:rsidRPr="009420E0">
        <w:t xml:space="preserve">01 и </w:t>
      </w:r>
      <w:r w:rsidRPr="009420E0">
        <w:rPr>
          <w:lang w:val="en-US"/>
        </w:rPr>
        <w:t>f</w:t>
      </w:r>
      <w:r w:rsidRPr="009420E0">
        <w:t>02 близки между собой и отличаются на 0,25% от резонансной частоты при С0/ С</w:t>
      </w:r>
      <w:r w:rsidRPr="009420E0">
        <w:rPr>
          <w:lang w:val="en-US"/>
        </w:rPr>
        <w:t>q</w:t>
      </w:r>
      <w:r w:rsidRPr="009420E0">
        <w:t xml:space="preserve">≈ 2000. На частоте </w:t>
      </w:r>
      <w:r w:rsidRPr="009420E0">
        <w:rPr>
          <w:lang w:val="en-US"/>
        </w:rPr>
        <w:t>f</w:t>
      </w:r>
      <w:r w:rsidRPr="009420E0">
        <w:t xml:space="preserve">01 сопротивление кварцевого резонатора носит активный характер и имеет малую величину, на частоте </w:t>
      </w:r>
      <w:r w:rsidRPr="009420E0">
        <w:rPr>
          <w:lang w:val="en-US"/>
        </w:rPr>
        <w:t>f</w:t>
      </w:r>
      <w:r w:rsidRPr="009420E0">
        <w:t xml:space="preserve">02 сопротивление кварцевого резонатора носит активный характер и имеет большую величину. В интервале частот </w:t>
      </w:r>
      <w:r w:rsidRPr="009420E0">
        <w:rPr>
          <w:lang w:val="en-US"/>
        </w:rPr>
        <w:t>f</w:t>
      </w:r>
      <w:r w:rsidRPr="009420E0">
        <w:t xml:space="preserve">01 − </w:t>
      </w:r>
      <w:r w:rsidRPr="009420E0">
        <w:rPr>
          <w:lang w:val="en-US"/>
        </w:rPr>
        <w:t>f</w:t>
      </w:r>
      <w:r w:rsidRPr="009420E0">
        <w:t>02 сопротивление кварцевого резонатора носит индуктивный характер.</w:t>
      </w:r>
    </w:p>
    <w:p w:rsidR="004A4390" w:rsidRPr="004A4390" w:rsidRDefault="004A4390" w:rsidP="00A95CA3">
      <w:pPr>
        <w:spacing w:line="240" w:lineRule="auto"/>
        <w:ind w:firstLine="567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1848471" cy="1475483"/>
            <wp:effectExtent l="1905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277" cy="1475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390" w:rsidRDefault="004A4390" w:rsidP="00A95CA3">
      <w:pPr>
        <w:spacing w:line="240" w:lineRule="auto"/>
        <w:ind w:firstLine="567"/>
        <w:rPr>
          <w:u w:val="single"/>
        </w:rPr>
      </w:pPr>
      <w:r w:rsidRPr="009420E0">
        <w:t xml:space="preserve">Вследствие того, что частоты </w:t>
      </w:r>
      <w:r w:rsidRPr="009420E0">
        <w:rPr>
          <w:lang w:val="en-US"/>
        </w:rPr>
        <w:t>f</w:t>
      </w:r>
      <w:r w:rsidRPr="009420E0">
        <w:t xml:space="preserve">01 и </w:t>
      </w:r>
      <w:r w:rsidRPr="009420E0">
        <w:rPr>
          <w:lang w:val="en-US"/>
        </w:rPr>
        <w:t>f</w:t>
      </w:r>
      <w:r w:rsidRPr="009420E0">
        <w:t xml:space="preserve">02 стабильны, то используя кварцевый резонатор в АГ в качестве последовательного колебательного контура или индуктивности, можно получить высокую стабильность частоты АГ. </w:t>
      </w:r>
      <w:r w:rsidRPr="00434671">
        <w:rPr>
          <w:u w:val="single"/>
        </w:rPr>
        <w:t>Относительная нестабильность частоты кварцевых А</w:t>
      </w:r>
      <w:r>
        <w:rPr>
          <w:u w:val="single"/>
        </w:rPr>
        <w:t>Г лежит в пределах 10</w:t>
      </w:r>
      <w:r w:rsidRPr="004A4390">
        <w:rPr>
          <w:u w:val="single"/>
          <w:vertAlign w:val="superscript"/>
        </w:rPr>
        <w:t>–6</w:t>
      </w:r>
      <w:r>
        <w:rPr>
          <w:u w:val="single"/>
        </w:rPr>
        <w:t xml:space="preserve"> – 10</w:t>
      </w:r>
      <w:r w:rsidRPr="004A4390">
        <w:rPr>
          <w:u w:val="single"/>
          <w:vertAlign w:val="superscript"/>
        </w:rPr>
        <w:t>–10</w:t>
      </w:r>
      <w:r>
        <w:rPr>
          <w:u w:val="single"/>
        </w:rPr>
        <w:t>.</w:t>
      </w:r>
    </w:p>
    <w:p w:rsidR="004A4390" w:rsidRPr="009420E0" w:rsidRDefault="004A4390" w:rsidP="00A95CA3">
      <w:pPr>
        <w:spacing w:line="240" w:lineRule="auto"/>
        <w:ind w:firstLine="567"/>
      </w:pPr>
      <w:r w:rsidRPr="009420E0">
        <w:t xml:space="preserve">Кварцевые генераторы широко применяются в технике связи для стабилизации частоты АГ. Для повышения стабильности частоты кварцевого генератора кварцевый резонатор или весь генератор помещают в термостат и питают генератор от стабилизированного источника питания. В кварцевых АГ, построенных по трѐхточечной схеме, на генерируемой частоте кварцевая пластина имеет индуктивный характер сопротивления, т. е. </w:t>
      </w:r>
      <w:r w:rsidRPr="009420E0">
        <w:rPr>
          <w:lang w:val="en-US"/>
        </w:rPr>
        <w:t>f</w:t>
      </w:r>
      <w:r w:rsidRPr="004A4390">
        <w:rPr>
          <w:vertAlign w:val="subscript"/>
        </w:rPr>
        <w:t>ГЕН</w:t>
      </w:r>
      <w:r w:rsidRPr="009420E0">
        <w:t xml:space="preserve"> лежит в пределах </w:t>
      </w:r>
      <w:r w:rsidRPr="009420E0">
        <w:rPr>
          <w:lang w:val="en-US"/>
        </w:rPr>
        <w:t>f</w:t>
      </w:r>
      <w:r w:rsidRPr="009420E0">
        <w:t xml:space="preserve">01 − </w:t>
      </w:r>
      <w:r w:rsidRPr="009420E0">
        <w:rPr>
          <w:lang w:val="en-US"/>
        </w:rPr>
        <w:t>f</w:t>
      </w:r>
      <w:r w:rsidRPr="009420E0">
        <w:t>02.</w:t>
      </w:r>
    </w:p>
    <w:p w:rsidR="004A4390" w:rsidRPr="004A4390" w:rsidRDefault="004A4390" w:rsidP="00A95CA3">
      <w:pPr>
        <w:spacing w:line="240" w:lineRule="auto"/>
        <w:ind w:firstLine="567"/>
      </w:pPr>
      <w:proofErr w:type="spellStart"/>
      <w:r>
        <w:t>Осцилляторная</w:t>
      </w:r>
      <w:proofErr w:type="spellEnd"/>
      <w:r>
        <w:t xml:space="preserve"> схема кварцевого</w:t>
      </w:r>
      <w:r w:rsidRPr="009420E0">
        <w:t xml:space="preserve"> </w:t>
      </w:r>
      <w:r>
        <w:t>генератора, работающего на частоте</w:t>
      </w:r>
      <w:r w:rsidRPr="009420E0">
        <w:t xml:space="preserve"> </w:t>
      </w:r>
      <w:r>
        <w:t>параллельного резонанса (схема</w:t>
      </w:r>
      <w:r w:rsidRPr="009420E0">
        <w:t xml:space="preserve"> </w:t>
      </w:r>
      <w:r>
        <w:t>емкостной трѐхточки).</w:t>
      </w:r>
    </w:p>
    <w:p w:rsidR="004A4390" w:rsidRDefault="004A4390" w:rsidP="00A95CA3">
      <w:pPr>
        <w:spacing w:line="240" w:lineRule="auto"/>
        <w:ind w:firstLine="567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1365139" cy="1392866"/>
            <wp:effectExtent l="19050" t="0" r="6461" b="0"/>
            <wp:docPr id="8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56755" t="41322" r="29741" b="34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6848" cy="1394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390" w:rsidRPr="004A4390" w:rsidRDefault="004A4390" w:rsidP="00A95CA3">
      <w:pPr>
        <w:spacing w:line="240" w:lineRule="auto"/>
        <w:ind w:firstLine="567"/>
      </w:pPr>
      <w:r w:rsidRPr="009420E0">
        <w:t>При включении кварцевого резонатора между базой и эмиттером, получается АГ по схеме индуктивной трѐхточки</w:t>
      </w:r>
    </w:p>
    <w:p w:rsidR="004A4390" w:rsidRDefault="004A4390" w:rsidP="00A95CA3">
      <w:pPr>
        <w:spacing w:line="240" w:lineRule="auto"/>
        <w:ind w:firstLine="567"/>
        <w:rPr>
          <w:lang w:val="en-US"/>
        </w:rPr>
      </w:pPr>
      <w:r w:rsidRPr="009420E0">
        <w:t xml:space="preserve">Кварцевый резонатор на частоте </w:t>
      </w:r>
      <w:r w:rsidRPr="009420E0">
        <w:rPr>
          <w:lang w:val="en-US"/>
        </w:rPr>
        <w:t>f</w:t>
      </w:r>
      <w:r w:rsidRPr="009420E0">
        <w:t xml:space="preserve">01 имеет малое активное сопротивление. Это свойство используется в схеме АГ, где кварцевый резонатор стоит в цепи ОС. </w:t>
      </w:r>
      <w:proofErr w:type="gramStart"/>
      <w:r w:rsidRPr="009420E0">
        <w:t>Схемы</w:t>
      </w:r>
      <w:proofErr w:type="gramEnd"/>
      <w:r w:rsidRPr="009420E0">
        <w:t xml:space="preserve"> работающие на частоте последовательного</w:t>
      </w:r>
      <w:r>
        <w:rPr>
          <w:lang w:val="en-US"/>
        </w:rPr>
        <w:t xml:space="preserve"> </w:t>
      </w:r>
      <w:r w:rsidRPr="009420E0">
        <w:t>резонанса:</w:t>
      </w:r>
    </w:p>
    <w:p w:rsidR="004A4390" w:rsidRPr="009420E0" w:rsidRDefault="004A4390" w:rsidP="00A95CA3">
      <w:pPr>
        <w:spacing w:line="240" w:lineRule="auto"/>
        <w:ind w:firstLine="567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2774950" cy="1212215"/>
            <wp:effectExtent l="19050" t="0" r="6350" b="0"/>
            <wp:docPr id="86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2780" t="46497" r="32828" b="26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4950" cy="1212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214A1" w:rsidRDefault="00C214A1" w:rsidP="00A95CA3">
      <w:pPr>
        <w:tabs>
          <w:tab w:val="left" w:pos="567"/>
        </w:tabs>
        <w:spacing w:line="240" w:lineRule="auto"/>
        <w:rPr>
          <w:b/>
          <w:highlight w:val="yellow"/>
        </w:rPr>
      </w:pPr>
    </w:p>
    <w:p w:rsidR="00EA5886" w:rsidRDefault="00EA5886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b/>
          <w:highlight w:val="yellow"/>
        </w:rPr>
      </w:pPr>
    </w:p>
    <w:p w:rsidR="00E249E7" w:rsidRDefault="00907BD9" w:rsidP="00A95CA3">
      <w:pPr>
        <w:pStyle w:val="a5"/>
        <w:numPr>
          <w:ilvl w:val="0"/>
          <w:numId w:val="1"/>
        </w:numPr>
        <w:tabs>
          <w:tab w:val="left" w:pos="567"/>
        </w:tabs>
        <w:spacing w:line="240" w:lineRule="auto"/>
        <w:ind w:left="0" w:firstLine="0"/>
        <w:contextualSpacing w:val="0"/>
        <w:jc w:val="center"/>
        <w:rPr>
          <w:b/>
          <w:highlight w:val="yellow"/>
        </w:rPr>
      </w:pPr>
      <w:r>
        <w:rPr>
          <w:b/>
          <w:highlight w:val="yellow"/>
        </w:rPr>
        <w:t>УСЛОВИЯ САМОВОЗБУЖДЕНИЯ АВТОГЕНЕРАТОРОВ</w:t>
      </w:r>
    </w:p>
    <w:p w:rsidR="00907BD9" w:rsidRDefault="00907BD9" w:rsidP="00A95CA3">
      <w:pPr>
        <w:spacing w:line="240" w:lineRule="auto"/>
        <w:ind w:firstLine="567"/>
      </w:pPr>
      <w:r>
        <w:t>Условия, при которых после включения питания начинается самовозбуждение автогенератора на примере простейшего LC–автогенератора с трансформаторной обратной связью.</w:t>
      </w:r>
    </w:p>
    <w:p w:rsidR="00907BD9" w:rsidRDefault="00907BD9" w:rsidP="00A95CA3">
      <w:pPr>
        <w:spacing w:line="240" w:lineRule="auto"/>
        <w:ind w:firstLine="567"/>
        <w:jc w:val="center"/>
      </w:pPr>
      <w:r>
        <w:rPr>
          <w:noProof/>
        </w:rPr>
        <w:drawing>
          <wp:inline distT="0" distB="0" distL="0" distR="0">
            <wp:extent cx="2213787" cy="1648046"/>
            <wp:effectExtent l="19050" t="0" r="0" b="0"/>
            <wp:docPr id="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47437" t="48096" r="29454" b="21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787" cy="1648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BD9" w:rsidRDefault="00907BD9" w:rsidP="00A95CA3">
      <w:pPr>
        <w:spacing w:line="240" w:lineRule="auto"/>
        <w:ind w:firstLine="567"/>
      </w:pPr>
      <w:r>
        <w:t xml:space="preserve">Напряжение обратной связи </w:t>
      </w:r>
      <w:proofErr w:type="spellStart"/>
      <w:r>
        <w:t>uос</w:t>
      </w:r>
      <w:proofErr w:type="spellEnd"/>
      <w:r>
        <w:t xml:space="preserve">(t) снимается с </w:t>
      </w:r>
      <w:proofErr w:type="spellStart"/>
      <w:r>
        <w:t>Lсв</w:t>
      </w:r>
      <w:proofErr w:type="spellEnd"/>
      <w:r>
        <w:t xml:space="preserve"> и подается на затвор транзистора VТ. Выходное напряжение </w:t>
      </w:r>
      <w:proofErr w:type="spellStart"/>
      <w:r>
        <w:t>uвых</w:t>
      </w:r>
      <w:proofErr w:type="spellEnd"/>
      <w:r>
        <w:t>(t) снимается с колебательного контура.</w:t>
      </w:r>
    </w:p>
    <w:p w:rsidR="00E249E7" w:rsidRPr="00907BD9" w:rsidRDefault="00907BD9" w:rsidP="00A95CA3">
      <w:pPr>
        <w:pStyle w:val="a5"/>
        <w:tabs>
          <w:tab w:val="left" w:pos="284"/>
        </w:tabs>
        <w:spacing w:line="240" w:lineRule="auto"/>
        <w:ind w:left="0"/>
        <w:contextualSpacing w:val="0"/>
        <w:jc w:val="center"/>
        <w:rPr>
          <w:i/>
        </w:rPr>
      </w:pPr>
      <w:r w:rsidRPr="00907BD9">
        <w:rPr>
          <w:i/>
        </w:rPr>
        <w:t>Эквивалентная схема выходной цепи автогенератора с трансформаторной обратной связью</w:t>
      </w:r>
    </w:p>
    <w:p w:rsidR="00907BD9" w:rsidRDefault="00907BD9" w:rsidP="00A95CA3">
      <w:pPr>
        <w:pStyle w:val="a5"/>
        <w:tabs>
          <w:tab w:val="left" w:pos="284"/>
        </w:tabs>
        <w:spacing w:line="240" w:lineRule="auto"/>
        <w:ind w:left="0"/>
        <w:contextualSpacing w:val="0"/>
        <w:jc w:val="center"/>
      </w:pPr>
      <w:r>
        <w:rPr>
          <w:noProof/>
        </w:rPr>
        <w:drawing>
          <wp:inline distT="0" distB="0" distL="0" distR="0">
            <wp:extent cx="2532764" cy="1665838"/>
            <wp:effectExtent l="19050" t="0" r="886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872" cy="1665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BD9" w:rsidRPr="004725AA" w:rsidRDefault="00907BD9" w:rsidP="00A95CA3">
      <w:pPr>
        <w:pStyle w:val="a5"/>
        <w:tabs>
          <w:tab w:val="left" w:pos="284"/>
        </w:tabs>
        <w:spacing w:line="240" w:lineRule="auto"/>
        <w:ind w:left="0" w:firstLine="567"/>
        <w:contextualSpacing w:val="0"/>
      </w:pPr>
      <w:r>
        <w:t xml:space="preserve">По первому закону Кирхгоффа: </w:t>
      </w:r>
      <m:oMath>
        <m:r>
          <w:rPr>
            <w:rFonts w:ascii="Cambria Math" w:hAnsi="Cambria Math"/>
          </w:rPr>
          <m:t>i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=i0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+iL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t</m:t>
            </m:r>
          </m:e>
        </m:d>
        <m:r>
          <w:rPr>
            <w:rFonts w:ascii="Cambria Math" w:hAnsi="Cambria Math"/>
          </w:rPr>
          <m:t>+iC(t)</m:t>
        </m:r>
      </m:oMath>
    </w:p>
    <w:p w:rsidR="00907BD9" w:rsidRPr="004725AA" w:rsidRDefault="00907BD9" w:rsidP="00A95CA3">
      <w:pPr>
        <w:pStyle w:val="a5"/>
        <w:tabs>
          <w:tab w:val="left" w:pos="284"/>
        </w:tabs>
        <w:spacing w:line="240" w:lineRule="auto"/>
        <w:ind w:left="0" w:firstLine="567"/>
        <w:contextualSpacing w:val="0"/>
      </w:pPr>
      <w:r w:rsidRPr="00907BD9">
        <w:t xml:space="preserve">Используя компонентное уравнение для индуктивности, выражение для выходного напряжения </w:t>
      </w:r>
      <w:r w:rsidRPr="00907BD9">
        <w:rPr>
          <w:lang w:val="en-US"/>
        </w:rPr>
        <w:t>u</w:t>
      </w:r>
      <w:proofErr w:type="spellStart"/>
      <w:r w:rsidRPr="00907BD9">
        <w:t>вых</w:t>
      </w:r>
      <w:proofErr w:type="spellEnd"/>
      <w:r w:rsidRPr="00907BD9">
        <w:t>(</w:t>
      </w:r>
      <w:r w:rsidRPr="00907BD9">
        <w:rPr>
          <w:lang w:val="en-US"/>
        </w:rPr>
        <w:t>t</w:t>
      </w:r>
      <w:r w:rsidRPr="00907BD9">
        <w:t>) можно записать:</w:t>
      </w:r>
    </w:p>
    <w:p w:rsidR="00907BD9" w:rsidRDefault="00DC040B" w:rsidP="00A95CA3">
      <w:pPr>
        <w:pStyle w:val="a5"/>
        <w:tabs>
          <w:tab w:val="left" w:pos="284"/>
        </w:tabs>
        <w:spacing w:line="240" w:lineRule="auto"/>
        <w:ind w:left="0" w:firstLine="567"/>
        <w:contextualSpacing w:val="0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ВЫХ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hAnsi="Cambria Math"/>
                </w:rPr>
                <m:t>К</m:t>
              </m:r>
            </m:sub>
          </m:sSub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</m:oMath>
      </m:oMathPara>
    </w:p>
    <w:p w:rsidR="00907BD9" w:rsidRPr="00907BD9" w:rsidRDefault="00907BD9" w:rsidP="00A95CA3">
      <w:pPr>
        <w:pStyle w:val="a5"/>
        <w:tabs>
          <w:tab w:val="left" w:pos="284"/>
        </w:tabs>
        <w:spacing w:line="240" w:lineRule="auto"/>
        <w:ind w:left="0" w:firstLine="567"/>
        <w:contextualSpacing w:val="0"/>
      </w:pPr>
      <w:r w:rsidRPr="00907BD9">
        <w:t>Выражения для токов</w:t>
      </w:r>
      <w:r>
        <w:t xml:space="preserve">, через ток </w:t>
      </w:r>
      <w:proofErr w:type="spellStart"/>
      <w:r>
        <w:rPr>
          <w:lang w:val="en-US"/>
        </w:rPr>
        <w:t>iL</w:t>
      </w:r>
      <w:proofErr w:type="spellEnd"/>
      <w:r w:rsidRPr="00907BD9">
        <w:t>:</w:t>
      </w:r>
    </w:p>
    <w:p w:rsidR="00907BD9" w:rsidRPr="00907BD9" w:rsidRDefault="00DC040B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ВЫХ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t</m:t>
                  </m:r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R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K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R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0</m:t>
              </m:r>
            </m:den>
          </m:f>
          <m:f>
            <m:fPr>
              <m:ctrlPr>
                <w:rPr>
                  <w:rFonts w:ascii="Cambria Math" w:hAnsi="Cambria Math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/>
                    </w:rPr>
                    <m:t>L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dt</m:t>
              </m:r>
            </m:den>
          </m:f>
        </m:oMath>
      </m:oMathPara>
    </w:p>
    <w:p w:rsidR="00907BD9" w:rsidRPr="00907BD9" w:rsidRDefault="00907BD9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highlight w:val="yellow"/>
          <w:lang w:val="en-US"/>
        </w:rPr>
      </w:pPr>
    </w:p>
    <w:p w:rsidR="00907BD9" w:rsidRDefault="00DC040B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i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sub>
          </m:sSub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K</m:t>
              </m:r>
            </m:sub>
          </m:sSub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ВЫХ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/>
                </w:rPr>
                <m:t>(</m:t>
              </m:r>
              <m:r>
                <m:rPr>
                  <m:sty m:val="p"/>
                </m:rPr>
                <w:rPr>
                  <w:rFonts w:ascii="Cambria Math" w:hAnsi="Cambria Math"/>
                  <w:lang w:val="en-US"/>
                </w:rPr>
                <m:t>t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)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dt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C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K</m:t>
              </m:r>
            </m:sub>
          </m:sSub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L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K</m:t>
              </m:r>
            </m:sub>
          </m:sSub>
          <m:f>
            <m:fPr>
              <m:ctrlPr>
                <w:rPr>
                  <w:rFonts w:ascii="Cambria Math" w:hAnsi="Cambria Math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d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i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L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t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2</m:t>
                  </m:r>
                </m:sup>
              </m:sSup>
            </m:den>
          </m:f>
        </m:oMath>
      </m:oMathPara>
    </w:p>
    <w:p w:rsidR="00823E6A" w:rsidRPr="004725AA" w:rsidRDefault="00823E6A" w:rsidP="00426116">
      <w:pPr>
        <w:pStyle w:val="a5"/>
        <w:tabs>
          <w:tab w:val="left" w:pos="284"/>
        </w:tabs>
        <w:spacing w:line="240" w:lineRule="auto"/>
        <w:ind w:left="0" w:firstLine="567"/>
        <w:contextualSpacing w:val="0"/>
      </w:pPr>
      <w:r w:rsidRPr="00823E6A">
        <w:t xml:space="preserve">Напряжение обратной связи </w:t>
      </w:r>
      <w:r w:rsidRPr="00823E6A">
        <w:rPr>
          <w:lang w:val="en-US"/>
        </w:rPr>
        <w:t>u</w:t>
      </w:r>
      <w:r w:rsidRPr="00823E6A">
        <w:t>ос(</w:t>
      </w:r>
      <w:r w:rsidRPr="00823E6A">
        <w:rPr>
          <w:lang w:val="en-US"/>
        </w:rPr>
        <w:t>t</w:t>
      </w:r>
      <w:r w:rsidRPr="00823E6A">
        <w:t xml:space="preserve">) возникает из-за наличия взаимной индуктивности </w:t>
      </w:r>
      <w:r w:rsidRPr="00823E6A">
        <w:rPr>
          <w:lang w:val="en-US"/>
        </w:rPr>
        <w:t>M</w:t>
      </w:r>
      <w:r w:rsidRPr="00823E6A">
        <w:t xml:space="preserve"> и определяется как:</w:t>
      </w:r>
    </w:p>
    <w:p w:rsidR="00823E6A" w:rsidRDefault="00DC040B" w:rsidP="00A95CA3">
      <w:pPr>
        <w:pStyle w:val="a5"/>
        <w:tabs>
          <w:tab w:val="left" w:pos="284"/>
        </w:tabs>
        <w:spacing w:line="240" w:lineRule="auto"/>
        <w:ind w:left="0" w:firstLine="567"/>
        <w:contextualSpacing w:val="0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ОС</m:t>
              </m:r>
            </m:sub>
          </m:sSub>
          <m:r>
            <w:rPr>
              <w:rFonts w:ascii="Cambria Math" w:hAnsi="Cambria Math"/>
            </w:rPr>
            <m:t>(t)=M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sub>
              </m:sSub>
            </m:num>
            <m:den>
              <m:r>
                <w:rPr>
                  <w:rFonts w:ascii="Cambria Math" w:hAnsi="Cambria Math"/>
                </w:rPr>
                <m:t>dt</m:t>
              </m:r>
            </m:den>
          </m:f>
        </m:oMath>
      </m:oMathPara>
    </w:p>
    <w:p w:rsidR="00823E6A" w:rsidRDefault="008D1321" w:rsidP="00A95CA3">
      <w:pPr>
        <w:pStyle w:val="a5"/>
        <w:tabs>
          <w:tab w:val="left" w:pos="284"/>
        </w:tabs>
        <w:spacing w:line="240" w:lineRule="auto"/>
        <w:ind w:left="0"/>
        <w:contextualSpacing w:val="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4956987" cy="1648613"/>
            <wp:effectExtent l="1905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8716" cy="164918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1321" w:rsidRPr="008D1321" w:rsidRDefault="008D1321" w:rsidP="00A95CA3">
      <w:pPr>
        <w:tabs>
          <w:tab w:val="left" w:pos="284"/>
        </w:tabs>
        <w:spacing w:line="240" w:lineRule="auto"/>
        <w:ind w:firstLine="567"/>
      </w:pPr>
      <w:r w:rsidRPr="008D1321">
        <w:t xml:space="preserve">Для тока стока транзистора: </w:t>
      </w:r>
      <m:oMath>
        <m:r>
          <m:rPr>
            <m:sty m:val="p"/>
          </m:rPr>
          <w:rPr>
            <w:rFonts w:ascii="Cambria Math" w:hAnsi="Cambria Math"/>
            <w:lang w:val="en-US"/>
          </w:rPr>
          <m:t>i</m:t>
        </m:r>
        <m:r>
          <m:rPr>
            <m:sty m:val="p"/>
          </m:rPr>
          <w:rPr>
            <w:rFonts w:ascii="Cambria Math" w:hAnsi="Cambria Math"/>
          </w:rPr>
          <m:t>=</m:t>
        </m:r>
        <m:r>
          <m:rPr>
            <m:sty m:val="p"/>
          </m:rPr>
          <w:rPr>
            <w:rFonts w:ascii="Cambria Math" w:hAnsi="Cambria Math"/>
            <w:lang w:val="en-US"/>
          </w:rPr>
          <m:t>S</m:t>
        </m:r>
        <m:sSub>
          <m:sSubPr>
            <m:ctrlPr>
              <w:rPr>
                <w:rFonts w:ascii="Cambria Math" w:hAnsi="Cambria Math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u</m:t>
            </m:r>
          </m:e>
          <m:sub>
            <m:r>
              <m:rPr>
                <m:sty m:val="p"/>
              </m:rPr>
              <w:rPr>
                <w:rFonts w:ascii="Cambria Math" w:hAnsi="Cambria Math"/>
              </w:rPr>
              <m:t>ОС</m:t>
            </m:r>
          </m:sub>
        </m:sSub>
        <m:d>
          <m:dPr>
            <m:ctrlPr>
              <w:rPr>
                <w:rFonts w:ascii="Cambria Math" w:hAnsi="Cambria Math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lang w:val="en-US"/>
              </w:rPr>
              <m:t>t</m:t>
            </m:r>
          </m:e>
        </m:d>
        <m:r>
          <m:rPr>
            <m:sty m:val="p"/>
          </m:rPr>
          <w:rPr>
            <w:rFonts w:ascii="Cambria Math" w:hAnsi="Cambria Math"/>
          </w:rPr>
          <m:t>=SM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</w:rPr>
              <m:t>d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i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</w:rPr>
                  <m:t>L</m:t>
                </m:r>
              </m:sub>
            </m:sSub>
          </m:num>
          <m:den>
            <m:r>
              <m:rPr>
                <m:sty m:val="p"/>
              </m:rPr>
              <w:rPr>
                <w:rFonts w:ascii="Cambria Math" w:hAnsi="Cambria Math"/>
              </w:rPr>
              <m:t>dt</m:t>
            </m:r>
          </m:den>
        </m:f>
      </m:oMath>
    </w:p>
    <w:p w:rsidR="008D1321" w:rsidRPr="008D1321" w:rsidRDefault="008D1321" w:rsidP="00A95CA3">
      <w:pPr>
        <w:tabs>
          <w:tab w:val="left" w:pos="284"/>
        </w:tabs>
        <w:spacing w:line="240" w:lineRule="auto"/>
        <w:ind w:firstLine="567"/>
      </w:pPr>
      <w:r w:rsidRPr="008D1321">
        <w:t xml:space="preserve">где </w:t>
      </w:r>
      <w:proofErr w:type="spellStart"/>
      <w:r w:rsidRPr="008D1321">
        <w:rPr>
          <w:lang w:val="en-US"/>
        </w:rPr>
        <w:t>ωp</w:t>
      </w:r>
      <w:proofErr w:type="spellEnd"/>
      <w:r w:rsidRPr="008D1321">
        <w:t xml:space="preserve"> – резонансная частота колебательного контура; </w:t>
      </w:r>
      <w:r>
        <w:rPr>
          <w:lang w:val="en-US"/>
        </w:rPr>
        <w:t>α</w:t>
      </w:r>
      <w:r w:rsidRPr="008D1321">
        <w:t>э – эквивалентный коэффициент затухания.</w:t>
      </w:r>
    </w:p>
    <w:p w:rsidR="008D1321" w:rsidRPr="008D1321" w:rsidRDefault="008D1321" w:rsidP="00A95CA3">
      <w:pPr>
        <w:tabs>
          <w:tab w:val="left" w:pos="284"/>
        </w:tabs>
        <w:spacing w:line="240" w:lineRule="auto"/>
        <w:ind w:firstLine="567"/>
      </w:pPr>
      <w:r w:rsidRPr="008D1321">
        <w:t>Линейное дифференциальное уравнение второго порядка, описывающее процесс после включения питания</w:t>
      </w:r>
    </w:p>
    <w:p w:rsidR="008D1321" w:rsidRDefault="00DC040B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d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dt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+2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∝</m:t>
              </m:r>
            </m:e>
            <m:sub>
              <m:r>
                <w:rPr>
                  <w:rFonts w:ascii="Cambria Math" w:hAnsi="Cambria Math"/>
                </w:rPr>
                <m:t>Э</m:t>
              </m:r>
            </m:sub>
          </m:sSub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L</m:t>
                  </m:r>
                </m:sub>
              </m:sSub>
            </m:num>
            <m:den>
              <m:r>
                <w:rPr>
                  <w:rFonts w:ascii="Cambria Math" w:hAnsi="Cambria Math"/>
                  <w:lang w:val="en-US"/>
                </w:rPr>
                <m:t>dt</m:t>
              </m:r>
            </m:den>
          </m:f>
          <m:r>
            <w:rPr>
              <w:rFonts w:ascii="Cambria Math" w:hAnsi="Cambria Math"/>
              <w:lang w:val="en-US"/>
            </w:rPr>
            <m:t>+</m:t>
          </m:r>
          <m:sSubSup>
            <m:sSubSupPr>
              <m:ctrlPr>
                <w:rPr>
                  <w:rFonts w:ascii="Cambria Math" w:hAnsi="Cambria Math"/>
                  <w:i/>
                  <w:lang w:val="en-US"/>
                </w:rPr>
              </m:ctrlPr>
            </m:sSubSup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  <w:lang w:val="en-US"/>
                </w:rPr>
                <m:t>P</m:t>
              </m:r>
            </m:sub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bSup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  <w:lang w:val="en-US"/>
                </w:rPr>
                <m:t>L</m:t>
              </m:r>
            </m:sub>
          </m:sSub>
          <m:r>
            <w:rPr>
              <w:rFonts w:ascii="Cambria Math" w:hAnsi="Cambria Math"/>
              <w:lang w:val="en-US"/>
            </w:rPr>
            <m:t>=0</m:t>
          </m:r>
        </m:oMath>
      </m:oMathPara>
    </w:p>
    <w:p w:rsidR="00516BAB" w:rsidRDefault="00516BAB" w:rsidP="00A95CA3">
      <w:pPr>
        <w:pStyle w:val="a5"/>
        <w:tabs>
          <w:tab w:val="left" w:pos="284"/>
        </w:tabs>
        <w:spacing w:line="240" w:lineRule="auto"/>
        <w:ind w:left="0" w:firstLine="567"/>
        <w:contextualSpacing w:val="0"/>
      </w:pPr>
      <w:r>
        <w:t>Решение уравнения записывается в виде:</w:t>
      </w:r>
    </w:p>
    <w:p w:rsidR="00516BAB" w:rsidRPr="00157546" w:rsidRDefault="00DC040B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i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L</m:t>
              </m:r>
            </m:sub>
          </m:sSub>
          <m:r>
            <w:rPr>
              <w:rFonts w:ascii="Cambria Math" w:hAnsi="Cambria Math"/>
            </w:rPr>
            <m:t>(t)=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I0e</m:t>
              </m:r>
            </m:e>
            <m:sup>
              <m:r>
                <w:rPr>
                  <w:rFonts w:ascii="Cambria Math" w:hAnsi="Cambria Math"/>
                </w:rPr>
                <m:t>-∝э</m:t>
              </m:r>
              <m:r>
                <w:rPr>
                  <w:rFonts w:ascii="Cambria Math" w:hAnsi="Cambria Math"/>
                  <w:lang w:val="en-US"/>
                </w:rPr>
                <m:t>t</m:t>
              </m:r>
            </m:sup>
          </m:sSup>
          <m:r>
            <m:rPr>
              <m:sty m:val="p"/>
            </m:rPr>
            <w:rPr>
              <w:rFonts w:ascii="Cambria Math" w:hAnsi="Cambria Math"/>
              <w:lang w:val="en-US"/>
            </w:rPr>
            <m:t>cos⁡</m:t>
          </m:r>
          <m:r>
            <w:rPr>
              <w:rFonts w:ascii="Cambria Math" w:hAnsi="Cambria Math"/>
              <w:lang w:val="en-US"/>
            </w:rPr>
            <m:t>(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hAnsi="Cambria Math"/>
                </w:rPr>
                <m:t>св</m:t>
              </m:r>
            </m:sub>
          </m:sSub>
          <m:r>
            <w:rPr>
              <w:rFonts w:ascii="Cambria Math" w:hAnsi="Cambria Math"/>
              <w:lang w:val="en-US"/>
            </w:rPr>
            <m:t>t+θ0)</m:t>
          </m:r>
        </m:oMath>
      </m:oMathPara>
    </w:p>
    <w:p w:rsidR="00823E6A" w:rsidRDefault="00291471" w:rsidP="00A95CA3">
      <w:pPr>
        <w:pStyle w:val="a5"/>
        <w:tabs>
          <w:tab w:val="left" w:pos="284"/>
        </w:tabs>
        <w:spacing w:line="240" w:lineRule="auto"/>
        <w:ind w:left="0"/>
        <w:contextualSpacing w:val="0"/>
      </w:pPr>
      <w:r>
        <w:t xml:space="preserve">Где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СВ</m:t>
            </m:r>
          </m:sub>
        </m:sSub>
        <m: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  <w:lang w:val="en-US"/>
                  </w:rPr>
                  <m:t>P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  <m:r>
              <w:rPr>
                <w:rFonts w:ascii="Cambria Math" w:hAnsi="Cambria Math"/>
              </w:rPr>
              <m:t>-</m:t>
            </m:r>
            <m:sSubSup>
              <m:sSubSupPr>
                <m:ctrlPr>
                  <w:rPr>
                    <w:rFonts w:ascii="Cambria Math" w:hAnsi="Cambria Math"/>
                    <w:i/>
                  </w:rPr>
                </m:ctrlPr>
              </m:sSubSupPr>
              <m:e>
                <m:r>
                  <w:rPr>
                    <w:rFonts w:ascii="Cambria Math" w:hAnsi="Cambria Math"/>
                  </w:rPr>
                  <m:t>α</m:t>
                </m:r>
              </m:e>
              <m:sub>
                <m:r>
                  <w:rPr>
                    <w:rFonts w:ascii="Cambria Math" w:hAnsi="Cambria Math"/>
                  </w:rPr>
                  <m:t>э</m:t>
                </m:r>
              </m:sub>
              <m:sup>
                <m:r>
                  <w:rPr>
                    <w:rFonts w:ascii="Cambria Math" w:hAnsi="Cambria Math"/>
                  </w:rPr>
                  <m:t>2</m:t>
                </m:r>
              </m:sup>
            </m:sSubSup>
          </m:e>
        </m:rad>
      </m:oMath>
      <w:r>
        <w:t xml:space="preserve"> –– частота свободных колебаний.</w:t>
      </w:r>
    </w:p>
    <w:p w:rsidR="00291471" w:rsidRDefault="00291471" w:rsidP="00426116">
      <w:pPr>
        <w:pStyle w:val="a5"/>
        <w:tabs>
          <w:tab w:val="left" w:pos="284"/>
        </w:tabs>
        <w:spacing w:line="240" w:lineRule="auto"/>
        <w:ind w:left="0" w:firstLine="567"/>
        <w:contextualSpacing w:val="0"/>
      </w:pPr>
      <w:r>
        <w:t>Оно определяет процесс изменения тока, от значений эквивалентного коэффициента затухания αэ:</w:t>
      </w:r>
    </w:p>
    <w:p w:rsidR="00291471" w:rsidRDefault="00A26D3B" w:rsidP="00A95CA3">
      <w:pPr>
        <w:pStyle w:val="a5"/>
        <w:tabs>
          <w:tab w:val="left" w:pos="284"/>
        </w:tabs>
        <w:spacing w:line="240" w:lineRule="auto"/>
        <w:ind w:left="0"/>
        <w:contextualSpacing w:val="0"/>
        <w:jc w:val="center"/>
      </w:pPr>
      <w:r>
        <w:rPr>
          <w:noProof/>
        </w:rPr>
        <w:drawing>
          <wp:inline distT="0" distB="0" distL="0" distR="0">
            <wp:extent cx="4882559" cy="1676431"/>
            <wp:effectExtent l="1905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908" cy="1681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3FB" w:rsidRDefault="00AF13FB" w:rsidP="00A95CA3">
      <w:pPr>
        <w:pStyle w:val="a5"/>
        <w:tabs>
          <w:tab w:val="left" w:pos="284"/>
        </w:tabs>
        <w:spacing w:line="240" w:lineRule="auto"/>
        <w:ind w:left="0" w:firstLine="567"/>
        <w:contextualSpacing w:val="0"/>
      </w:pPr>
      <w:proofErr w:type="gramStart"/>
      <w:r>
        <w:t>Следовательно</w:t>
      </w:r>
      <w:proofErr w:type="gramEnd"/>
      <w:r>
        <w:t xml:space="preserve"> </w:t>
      </w:r>
      <w:r w:rsidRPr="00A1735E">
        <w:rPr>
          <w:b/>
        </w:rPr>
        <w:t>условием самовозбуждения</w:t>
      </w:r>
      <w:r>
        <w:t xml:space="preserve"> автогенератора является неравенство:</w:t>
      </w:r>
    </w:p>
    <w:p w:rsidR="00AF13FB" w:rsidRPr="00A1735E" w:rsidRDefault="00DC040B" w:rsidP="00A95CA3">
      <w:pPr>
        <w:pStyle w:val="a5"/>
        <w:tabs>
          <w:tab w:val="left" w:pos="284"/>
        </w:tabs>
        <w:spacing w:line="240" w:lineRule="auto"/>
        <w:ind w:left="0" w:firstLine="567"/>
        <w:contextualSpacing w:val="0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∝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Э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&lt;</m:t>
          </m:r>
          <m:r>
            <w:rPr>
              <w:rFonts w:ascii="Cambria Math" w:hAnsi="Cambria Math"/>
            </w:rPr>
            <m:t xml:space="preserve">0 или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К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У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Г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)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К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ОС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Г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)</m:t>
          </m:r>
          <m:r>
            <w:rPr>
              <w:rFonts w:ascii="Cambria Math" w:hAnsi="Cambria Math"/>
            </w:rPr>
            <m:t>&gt;1</m:t>
          </m:r>
        </m:oMath>
      </m:oMathPara>
    </w:p>
    <w:p w:rsidR="00AF13FB" w:rsidRDefault="00AF13FB" w:rsidP="00A95CA3">
      <w:pPr>
        <w:pStyle w:val="a5"/>
        <w:tabs>
          <w:tab w:val="left" w:pos="284"/>
        </w:tabs>
        <w:spacing w:line="240" w:lineRule="auto"/>
        <w:ind w:left="0" w:firstLine="567"/>
        <w:contextualSpacing w:val="0"/>
      </w:pPr>
      <w:r>
        <w:t>Таким образом, для возникновения автоколебаний в системе с положительной обратной связью необходимо, чтобы в момент включения питания кольцевое усиление было больше единицы. Выполнение этого условия гарантирует запуск генератора</w:t>
      </w:r>
    </w:p>
    <w:p w:rsidR="00615146" w:rsidRDefault="00AF13FB" w:rsidP="00A95CA3">
      <w:pPr>
        <w:pStyle w:val="a5"/>
        <w:tabs>
          <w:tab w:val="left" w:pos="284"/>
        </w:tabs>
        <w:spacing w:line="240" w:lineRule="auto"/>
        <w:ind w:left="0" w:firstLine="567"/>
        <w:contextualSpacing w:val="0"/>
      </w:pPr>
      <w:r w:rsidRPr="00A1735E">
        <w:rPr>
          <w:b/>
        </w:rPr>
        <w:t>Условие самовозбуждения</w:t>
      </w:r>
      <w:r>
        <w:t xml:space="preserve"> переходит в равенство при переходе автогенератора от нестационарного режима работы в стационарный за счет уменьшения коэффициента усиления усилителя от величины </w:t>
      </w:r>
      <w:r w:rsidR="0061514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У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Г</m:t>
            </m:r>
          </m:sub>
        </m:sSub>
        <m:r>
          <w:rPr>
            <w:rFonts w:ascii="Cambria Math" w:hAnsi="Cambria Math"/>
          </w:rPr>
          <m:t>)</m:t>
        </m:r>
      </m:oMath>
      <w:r w:rsidR="00615146">
        <w:t xml:space="preserve"> до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У</m:t>
            </m:r>
          </m:sub>
          <m:sup>
            <m:r>
              <w:rPr>
                <w:rFonts w:ascii="Cambria Math" w:hAnsi="Cambria Math"/>
              </w:rPr>
              <m:t>СТ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Г</m:t>
                </m:r>
              </m:sub>
            </m:sSub>
          </m:e>
        </m:d>
        <m:r>
          <w:rPr>
            <w:rFonts w:ascii="Cambria Math" w:hAnsi="Cambria Math"/>
          </w:rPr>
          <m:t>=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К</m:t>
                </m:r>
              </m:e>
              <m:sub>
                <m:r>
                  <w:rPr>
                    <w:rFonts w:ascii="Cambria Math" w:hAnsi="Cambria Math"/>
                  </w:rPr>
                  <m:t>ОС</m:t>
                </m:r>
              </m:sub>
            </m:sSub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Г</m:t>
                </m:r>
              </m:sub>
            </m:sSub>
            <m:r>
              <w:rPr>
                <w:rFonts w:ascii="Cambria Math" w:hAnsi="Cambria Math"/>
              </w:rPr>
              <m:t>)</m:t>
            </m:r>
          </m:den>
        </m:f>
      </m:oMath>
    </w:p>
    <w:p w:rsidR="00907BD9" w:rsidRDefault="00907BD9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b/>
          <w:highlight w:val="yellow"/>
        </w:rPr>
      </w:pPr>
    </w:p>
    <w:p w:rsidR="0066192E" w:rsidRDefault="00A42D7B" w:rsidP="00A95CA3">
      <w:pPr>
        <w:pStyle w:val="a5"/>
        <w:numPr>
          <w:ilvl w:val="0"/>
          <w:numId w:val="1"/>
        </w:numPr>
        <w:tabs>
          <w:tab w:val="left" w:pos="567"/>
        </w:tabs>
        <w:spacing w:line="240" w:lineRule="auto"/>
        <w:ind w:left="0" w:firstLine="0"/>
        <w:contextualSpacing w:val="0"/>
        <w:jc w:val="center"/>
        <w:rPr>
          <w:b/>
          <w:highlight w:val="yellow"/>
        </w:rPr>
      </w:pPr>
      <w:r>
        <w:rPr>
          <w:b/>
          <w:highlight w:val="yellow"/>
        </w:rPr>
        <w:t>АМПЛИТУДНЫЙ МОДУЛЯТОР. ПРИНЦИП РАБОТЫ.</w:t>
      </w:r>
    </w:p>
    <w:p w:rsidR="00F95073" w:rsidRDefault="00F95073" w:rsidP="00A95CA3">
      <w:pPr>
        <w:spacing w:line="240" w:lineRule="auto"/>
        <w:ind w:firstLine="567"/>
      </w:pPr>
      <w:r>
        <w:t>Формирование радиосигналов с амплитудной модуляцией осуществляется в передающем устройстве с помощью устройства называемым амплитудным модулятором. Амплитудный модулятор принципиально нелинейное устройство, поскольку в результате модуляции на выходе модулятора спектр сигнала обогащается новыми составляющими (две боковые полосы частот).</w:t>
      </w:r>
    </w:p>
    <w:p w:rsidR="00F95073" w:rsidRDefault="00F95073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1137920" cy="680720"/>
            <wp:effectExtent l="19050" t="0" r="5080" b="0"/>
            <wp:docPr id="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54942" t="44267" r="31013" b="40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073" w:rsidRDefault="00F95073" w:rsidP="00A95CA3">
      <w:pPr>
        <w:spacing w:line="240" w:lineRule="auto"/>
        <w:ind w:firstLine="567"/>
      </w:pPr>
      <w:r>
        <w:t>Процесс амплитудной модуляции можно представить как процесс прохождения несущего колебания a0(t) через усилитель, коэффициент усиления которого изменяется по закону модулирующего колебания s(t).</w:t>
      </w:r>
    </w:p>
    <w:p w:rsidR="00F95073" w:rsidRDefault="00F95073" w:rsidP="00A95CA3">
      <w:pPr>
        <w:spacing w:line="240" w:lineRule="auto"/>
        <w:ind w:firstLine="567"/>
      </w:pPr>
      <w:r>
        <w:t>При законе изменения модулирующего колебании:</w:t>
      </w:r>
    </w:p>
    <w:p w:rsidR="00F95073" w:rsidRPr="004725AA" w:rsidRDefault="00F95073" w:rsidP="00A95CA3">
      <w:pPr>
        <w:spacing w:line="240" w:lineRule="auto"/>
        <w:ind w:firstLine="567"/>
        <w:rPr>
          <w:b/>
        </w:rPr>
      </w:pPr>
      <w:r w:rsidRPr="00F95073">
        <w:rPr>
          <w:b/>
          <w:lang w:val="en-US"/>
        </w:rPr>
        <w:t>s</w:t>
      </w:r>
      <w:r w:rsidRPr="004725AA">
        <w:rPr>
          <w:b/>
        </w:rPr>
        <w:t>(</w:t>
      </w:r>
      <w:r w:rsidRPr="00F95073">
        <w:rPr>
          <w:b/>
          <w:lang w:val="en-US"/>
        </w:rPr>
        <w:t>t</w:t>
      </w:r>
      <w:r w:rsidRPr="004725AA">
        <w:rPr>
          <w:b/>
        </w:rPr>
        <w:t xml:space="preserve">) = </w:t>
      </w:r>
      <w:r w:rsidRPr="00F95073">
        <w:rPr>
          <w:b/>
          <w:lang w:val="en-US"/>
        </w:rPr>
        <w:t>U</w:t>
      </w:r>
      <w:r w:rsidRPr="00F95073">
        <w:rPr>
          <w:b/>
        </w:rPr>
        <w:t>м</w:t>
      </w:r>
      <w:r w:rsidRPr="00F95073">
        <w:rPr>
          <w:b/>
          <w:lang w:val="en-US"/>
        </w:rPr>
        <w:t>cos</w:t>
      </w:r>
      <w:r w:rsidRPr="00F95073">
        <w:rPr>
          <w:b/>
        </w:rPr>
        <w:t>Ω</w:t>
      </w:r>
      <w:r w:rsidRPr="00F95073">
        <w:rPr>
          <w:b/>
          <w:lang w:val="en-US"/>
        </w:rPr>
        <w:t>t</w:t>
      </w:r>
      <w:r w:rsidRPr="004725AA">
        <w:rPr>
          <w:b/>
        </w:rPr>
        <w:t>,</w:t>
      </w:r>
    </w:p>
    <w:p w:rsidR="00F95073" w:rsidRDefault="00F95073" w:rsidP="00A95CA3">
      <w:pPr>
        <w:spacing w:line="240" w:lineRule="auto"/>
        <w:ind w:firstLine="567"/>
      </w:pPr>
      <w:r>
        <w:t>и законе изменения несущего колебания:</w:t>
      </w:r>
    </w:p>
    <w:p w:rsidR="00F95073" w:rsidRPr="00F95073" w:rsidRDefault="00F95073" w:rsidP="00A95CA3">
      <w:pPr>
        <w:spacing w:line="240" w:lineRule="auto"/>
        <w:ind w:firstLine="567"/>
        <w:rPr>
          <w:b/>
        </w:rPr>
      </w:pPr>
      <w:r w:rsidRPr="00F95073">
        <w:rPr>
          <w:b/>
        </w:rPr>
        <w:t>a0(t) = U0cos</w:t>
      </w:r>
      <w:r w:rsidRPr="00F95073">
        <w:rPr>
          <w:b/>
          <w:lang w:val="en-US"/>
        </w:rPr>
        <w:t>w</w:t>
      </w:r>
      <w:r w:rsidRPr="00F95073">
        <w:rPr>
          <w:b/>
        </w:rPr>
        <w:t>0t,</w:t>
      </w:r>
    </w:p>
    <w:p w:rsidR="00F95073" w:rsidRDefault="00F95073" w:rsidP="00A95CA3">
      <w:pPr>
        <w:spacing w:line="240" w:lineRule="auto"/>
        <w:ind w:firstLine="567"/>
      </w:pPr>
      <w:r>
        <w:t>сигнал с выхода модулятора описывается выражением:</w:t>
      </w:r>
    </w:p>
    <w:p w:rsidR="00F95073" w:rsidRPr="00F95073" w:rsidRDefault="00F95073" w:rsidP="00A95CA3">
      <w:pPr>
        <w:spacing w:line="240" w:lineRule="auto"/>
        <w:ind w:firstLine="567"/>
        <w:rPr>
          <w:b/>
        </w:rPr>
      </w:pPr>
      <w:proofErr w:type="spellStart"/>
      <w:r w:rsidRPr="00F95073">
        <w:rPr>
          <w:b/>
        </w:rPr>
        <w:t>uвых</w:t>
      </w:r>
      <w:proofErr w:type="spellEnd"/>
      <w:r w:rsidRPr="00F95073">
        <w:rPr>
          <w:b/>
        </w:rPr>
        <w:t xml:space="preserve">(t) = U0(1+ </w:t>
      </w:r>
      <w:proofErr w:type="spellStart"/>
      <w:r w:rsidRPr="00F95073">
        <w:rPr>
          <w:b/>
        </w:rPr>
        <w:t>Uм</w:t>
      </w:r>
      <w:proofErr w:type="spellEnd"/>
      <w:r w:rsidRPr="00F95073">
        <w:rPr>
          <w:b/>
        </w:rPr>
        <w:t>/U0 *</w:t>
      </w:r>
      <w:proofErr w:type="spellStart"/>
      <w:r w:rsidRPr="00F95073">
        <w:rPr>
          <w:b/>
        </w:rPr>
        <w:t>cos</w:t>
      </w:r>
      <w:r>
        <w:t>Ω</w:t>
      </w:r>
      <w:proofErr w:type="gramStart"/>
      <w:r w:rsidRPr="00F95073">
        <w:rPr>
          <w:b/>
        </w:rPr>
        <w:t>t</w:t>
      </w:r>
      <w:proofErr w:type="spellEnd"/>
      <w:r w:rsidRPr="00F95073">
        <w:rPr>
          <w:b/>
        </w:rPr>
        <w:t>)*</w:t>
      </w:r>
      <w:proofErr w:type="gramEnd"/>
      <w:r w:rsidRPr="00F95073">
        <w:rPr>
          <w:b/>
        </w:rPr>
        <w:t xml:space="preserve"> </w:t>
      </w:r>
      <w:proofErr w:type="spellStart"/>
      <w:r w:rsidRPr="00F95073">
        <w:rPr>
          <w:b/>
        </w:rPr>
        <w:t>cos</w:t>
      </w:r>
      <w:proofErr w:type="spellEnd"/>
      <w:r w:rsidRPr="00F95073">
        <w:rPr>
          <w:b/>
          <w:lang w:val="en-US"/>
        </w:rPr>
        <w:t>w</w:t>
      </w:r>
      <w:r w:rsidRPr="00F95073">
        <w:rPr>
          <w:b/>
        </w:rPr>
        <w:t>0t,</w:t>
      </w:r>
    </w:p>
    <w:p w:rsidR="00F95073" w:rsidRPr="00A5560C" w:rsidRDefault="00F95073" w:rsidP="00A95CA3">
      <w:pPr>
        <w:spacing w:line="240" w:lineRule="auto"/>
        <w:ind w:firstLine="567"/>
      </w:pPr>
      <w:r>
        <w:t xml:space="preserve">где </w:t>
      </w:r>
      <w:proofErr w:type="spellStart"/>
      <w:r>
        <w:t>Uм</w:t>
      </w:r>
      <w:proofErr w:type="spellEnd"/>
      <w:r>
        <w:t>/U0 = m</w:t>
      </w:r>
      <w:r w:rsidR="003D6BD9">
        <w:t>≤</w:t>
      </w:r>
      <w:r>
        <w:t>1 – коэффициент амплитудной модуляции.</w:t>
      </w:r>
    </w:p>
    <w:p w:rsidR="00F95073" w:rsidRPr="00A5560C" w:rsidRDefault="00F95073" w:rsidP="00A95CA3">
      <w:pPr>
        <w:spacing w:line="240" w:lineRule="auto"/>
        <w:ind w:firstLine="567"/>
      </w:pPr>
      <w:r>
        <w:t>Окончательно,</w:t>
      </w:r>
    </w:p>
    <w:p w:rsidR="00F95073" w:rsidRDefault="00F95073" w:rsidP="00A95CA3">
      <w:pPr>
        <w:spacing w:line="240" w:lineRule="auto"/>
        <w:ind w:firstLine="567"/>
      </w:pPr>
      <w:proofErr w:type="spellStart"/>
      <w:r w:rsidRPr="003D6BD9">
        <w:rPr>
          <w:b/>
        </w:rPr>
        <w:t>uвых</w:t>
      </w:r>
      <w:proofErr w:type="spellEnd"/>
      <w:r w:rsidRPr="003D6BD9">
        <w:rPr>
          <w:b/>
        </w:rPr>
        <w:t>(t)</w:t>
      </w:r>
      <w:r>
        <w:t xml:space="preserve"> = </w:t>
      </w:r>
      <w:r w:rsidRPr="00A5560C">
        <w:t xml:space="preserve">    </w:t>
      </w:r>
      <w:r>
        <w:t>спектр колебания состоит из:</w:t>
      </w:r>
    </w:p>
    <w:p w:rsidR="00F95073" w:rsidRDefault="00F95073" w:rsidP="00A95CA3">
      <w:pPr>
        <w:spacing w:line="240" w:lineRule="auto"/>
        <w:ind w:firstLine="567"/>
      </w:pPr>
      <w:r w:rsidRPr="003D6BD9">
        <w:rPr>
          <w:b/>
        </w:rPr>
        <w:t>= U0cos</w:t>
      </w:r>
      <w:r w:rsidRPr="003D6BD9">
        <w:rPr>
          <w:b/>
          <w:lang w:val="en-US"/>
        </w:rPr>
        <w:t>w</w:t>
      </w:r>
      <w:r w:rsidRPr="003D6BD9">
        <w:rPr>
          <w:b/>
        </w:rPr>
        <w:t>0t +</w:t>
      </w:r>
      <w:r>
        <w:t xml:space="preserve"> </w:t>
      </w:r>
      <w:r w:rsidRPr="00A5560C">
        <w:t xml:space="preserve">   </w:t>
      </w:r>
      <w:r>
        <w:t xml:space="preserve">составляющих на несущей </w:t>
      </w:r>
      <w:r>
        <w:rPr>
          <w:lang w:val="en-US"/>
        </w:rPr>
        <w:t>w</w:t>
      </w:r>
      <w:r>
        <w:t>0;</w:t>
      </w:r>
    </w:p>
    <w:p w:rsidR="00F95073" w:rsidRPr="00A5560C" w:rsidRDefault="00F95073" w:rsidP="00A95CA3">
      <w:pPr>
        <w:spacing w:line="240" w:lineRule="auto"/>
        <w:ind w:firstLine="567"/>
      </w:pPr>
      <w:r w:rsidRPr="003D6BD9">
        <w:rPr>
          <w:b/>
        </w:rPr>
        <w:t>0,5mU0cos(</w:t>
      </w:r>
      <w:r w:rsidRPr="003D6BD9">
        <w:rPr>
          <w:b/>
          <w:lang w:val="en-US"/>
        </w:rPr>
        <w:t>w</w:t>
      </w:r>
      <w:r w:rsidRPr="003D6BD9">
        <w:rPr>
          <w:b/>
        </w:rPr>
        <w:t xml:space="preserve">0 – </w:t>
      </w:r>
      <w:r w:rsidR="003D6BD9">
        <w:t>Ω</w:t>
      </w:r>
      <w:r w:rsidRPr="003D6BD9">
        <w:rPr>
          <w:b/>
        </w:rPr>
        <w:t>)t +</w:t>
      </w:r>
      <w:r>
        <w:t xml:space="preserve">     на нижней боковой </w:t>
      </w:r>
      <w:r>
        <w:rPr>
          <w:lang w:val="en-US"/>
        </w:rPr>
        <w:t>w</w:t>
      </w:r>
      <w:r>
        <w:t xml:space="preserve">0 – </w:t>
      </w:r>
      <w:r w:rsidR="00E9331B">
        <w:t>Ω</w:t>
      </w:r>
      <w:r>
        <w:t>;</w:t>
      </w:r>
    </w:p>
    <w:p w:rsidR="00F95073" w:rsidRDefault="00F95073" w:rsidP="00A95CA3">
      <w:pPr>
        <w:spacing w:line="240" w:lineRule="auto"/>
        <w:ind w:firstLine="567"/>
      </w:pPr>
      <w:r w:rsidRPr="003D6BD9">
        <w:rPr>
          <w:b/>
        </w:rPr>
        <w:t>+ 0,5mU0cos(</w:t>
      </w:r>
      <w:r w:rsidRPr="003D6BD9">
        <w:rPr>
          <w:b/>
          <w:lang w:val="en-US"/>
        </w:rPr>
        <w:t>w</w:t>
      </w:r>
      <w:r w:rsidRPr="003D6BD9">
        <w:rPr>
          <w:b/>
        </w:rPr>
        <w:t xml:space="preserve">0 + </w:t>
      </w:r>
      <w:r w:rsidR="003D6BD9">
        <w:t>Ω</w:t>
      </w:r>
      <w:r w:rsidRPr="003D6BD9">
        <w:rPr>
          <w:b/>
        </w:rPr>
        <w:t>)t</w:t>
      </w:r>
      <w:r>
        <w:t xml:space="preserve">.    на верхней боковой </w:t>
      </w:r>
      <w:r>
        <w:rPr>
          <w:lang w:val="en-US"/>
        </w:rPr>
        <w:t>w</w:t>
      </w:r>
      <w:r>
        <w:t xml:space="preserve">0 + </w:t>
      </w:r>
      <w:r w:rsidR="00E9331B">
        <w:t>Ω</w:t>
      </w:r>
      <w:r>
        <w:t>.</w:t>
      </w:r>
    </w:p>
    <w:p w:rsidR="00F95073" w:rsidRDefault="00F95073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457575" cy="1869605"/>
            <wp:effectExtent l="19050" t="0" r="9525" b="0"/>
            <wp:docPr id="2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29913" t="22610" r="29654" b="38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691" cy="1874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073" w:rsidRDefault="00F95073" w:rsidP="00A95CA3">
      <w:pPr>
        <w:spacing w:line="240" w:lineRule="auto"/>
      </w:pPr>
      <w:r>
        <w:rPr>
          <w:noProof/>
        </w:rPr>
        <w:lastRenderedPageBreak/>
        <w:drawing>
          <wp:inline distT="0" distB="0" distL="0" distR="0">
            <wp:extent cx="2902585" cy="1477645"/>
            <wp:effectExtent l="19050" t="0" r="0" b="0"/>
            <wp:docPr id="21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 l="30634" t="27707" r="30634" b="37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58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35633">
        <w:t xml:space="preserve"> </w:t>
      </w:r>
      <w:r>
        <w:rPr>
          <w:noProof/>
        </w:rPr>
        <w:drawing>
          <wp:inline distT="0" distB="0" distL="0" distR="0">
            <wp:extent cx="2689860" cy="1562735"/>
            <wp:effectExtent l="19050" t="0" r="0" b="0"/>
            <wp:docPr id="2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37949" t="35986" r="32838" b="26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1562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073" w:rsidRDefault="00FC3353" w:rsidP="00A95CA3">
      <w:pPr>
        <w:spacing w:line="240" w:lineRule="auto"/>
      </w:pPr>
      <w:r>
        <w:t xml:space="preserve">                    </w:t>
      </w:r>
      <w:r w:rsidR="00F95073">
        <w:t>Модуляция со смешением                      Коллекторная модуляция</w:t>
      </w:r>
    </w:p>
    <w:p w:rsidR="00F95073" w:rsidRDefault="00F95073" w:rsidP="00A95CA3">
      <w:pPr>
        <w:spacing w:line="240" w:lineRule="auto"/>
        <w:ind w:firstLine="567"/>
      </w:pPr>
      <w:r>
        <w:t>АМ-колебания целесообразно использовать, когда число РЭС, работающих в ограни</w:t>
      </w:r>
      <w:r w:rsidR="00FC3353">
        <w:t>ченном диапазоне частот, велико.</w:t>
      </w:r>
    </w:p>
    <w:p w:rsidR="0066192E" w:rsidRDefault="0066192E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b/>
          <w:highlight w:val="yellow"/>
        </w:rPr>
      </w:pPr>
    </w:p>
    <w:p w:rsidR="0066192E" w:rsidRDefault="009C6C9A" w:rsidP="00A95CA3">
      <w:pPr>
        <w:pStyle w:val="a5"/>
        <w:numPr>
          <w:ilvl w:val="0"/>
          <w:numId w:val="1"/>
        </w:numPr>
        <w:tabs>
          <w:tab w:val="left" w:pos="567"/>
        </w:tabs>
        <w:spacing w:line="240" w:lineRule="auto"/>
        <w:ind w:left="0" w:firstLine="0"/>
        <w:contextualSpacing w:val="0"/>
        <w:jc w:val="center"/>
        <w:rPr>
          <w:b/>
          <w:highlight w:val="yellow"/>
        </w:rPr>
      </w:pPr>
      <w:r>
        <w:rPr>
          <w:b/>
          <w:highlight w:val="yellow"/>
        </w:rPr>
        <w:t>ЧАСТОТНЫЙ МОДУЛЯТОР (ПРЯМОЙ СПОСОБ МОДУЛЯЦИИ). ПРИНЦИП РАБОТЫ.</w:t>
      </w:r>
    </w:p>
    <w:p w:rsidR="00524928" w:rsidRDefault="00524928" w:rsidP="00A95CA3">
      <w:pPr>
        <w:spacing w:line="240" w:lineRule="auto"/>
        <w:ind w:firstLine="567"/>
      </w:pPr>
      <w:r>
        <w:t xml:space="preserve">Наибольшее применение находят ЧМ-сигналы с большим индексом модуляции </w:t>
      </w:r>
      <w:r>
        <w:rPr>
          <w:lang w:val="en-US"/>
        </w:rPr>
        <w:t>m</w:t>
      </w:r>
      <w:r w:rsidRPr="00524928">
        <w:rPr>
          <w:vertAlign w:val="subscript"/>
          <w:lang w:val="en-US"/>
        </w:rPr>
        <w:t>w</w:t>
      </w:r>
      <w:r>
        <w:t>&gt;&gt; 1 (медленная ЧМ). Ширина спектра в этом случае не зависит от частоты модуляции, а определяется удвоенн</w:t>
      </w:r>
      <w:r w:rsidR="00426116">
        <w:t>ым отклонением</w:t>
      </w:r>
      <w:r>
        <w:t xml:space="preserve"> частоты и она намного шире, чем у АМ-колебаний – главный недостаток частотной модуляции. Несмотря на этот недостаток, частотная модуляция имеет преимущества перед амплитудной: при частотной модуляции лучше используются генераторные приборы по мощности, поскольку амплитуда колебания в процессе модуляции остается постоянной; линии радиосвязи при частотной модуляции обладают более высокой помехозащищенностью, так как атмосферные и промышленные помехи, изменяя амплитуду сигнала, не изменяют закон модуляции и поэтому могут быть устранены в приемнике путем ограничения сигнала.</w:t>
      </w:r>
    </w:p>
    <w:p w:rsidR="00524928" w:rsidRDefault="00524928" w:rsidP="00A95CA3">
      <w:pPr>
        <w:spacing w:line="240" w:lineRule="auto"/>
        <w:ind w:firstLine="567"/>
      </w:pPr>
      <w:r>
        <w:t>Частотную модуляцию реализуют изменением частоты</w:t>
      </w:r>
      <w:r w:rsidRPr="00D436F3">
        <w:t xml:space="preserve"> </w:t>
      </w:r>
      <w:r>
        <w:t>автогенератора, выполняющего роль задающего генератора,</w:t>
      </w:r>
      <w:r w:rsidRPr="00D436F3">
        <w:t xml:space="preserve"> </w:t>
      </w:r>
      <w:r>
        <w:t>воздействуя на его колебательную систему модулирующим</w:t>
      </w:r>
      <w:r w:rsidRPr="00D436F3">
        <w:t xml:space="preserve"> </w:t>
      </w:r>
      <w:r>
        <w:t>напряжением.</w:t>
      </w:r>
      <w:r w:rsidRPr="00D436F3">
        <w:t xml:space="preserve"> </w:t>
      </w:r>
      <w:r>
        <w:t xml:space="preserve">Различают два способа получения ЧМ: </w:t>
      </w:r>
      <w:r w:rsidRPr="00524928">
        <w:rPr>
          <w:i/>
        </w:rPr>
        <w:t>прямой</w:t>
      </w:r>
      <w:r>
        <w:t xml:space="preserve"> и</w:t>
      </w:r>
      <w:r w:rsidRPr="00D436F3">
        <w:t xml:space="preserve"> </w:t>
      </w:r>
      <w:r w:rsidRPr="00524928">
        <w:rPr>
          <w:i/>
        </w:rPr>
        <w:t>косвенный</w:t>
      </w:r>
      <w:r>
        <w:t>.</w:t>
      </w:r>
    </w:p>
    <w:p w:rsidR="00524928" w:rsidRPr="00524928" w:rsidRDefault="00524928" w:rsidP="00A95CA3">
      <w:pPr>
        <w:spacing w:line="240" w:lineRule="auto"/>
        <w:ind w:firstLine="567"/>
      </w:pPr>
      <w:r w:rsidRPr="00524928">
        <w:rPr>
          <w:b/>
        </w:rPr>
        <w:t>Прямой способ</w:t>
      </w:r>
      <w:r>
        <w:t xml:space="preserve"> ЧМ осуществляется с помощью</w:t>
      </w:r>
      <w:r w:rsidRPr="00D436F3">
        <w:t xml:space="preserve"> </w:t>
      </w:r>
      <w:r>
        <w:t>частотного модулятора: модулирующее напряжение в этом</w:t>
      </w:r>
      <w:r w:rsidRPr="00D436F3">
        <w:t xml:space="preserve"> </w:t>
      </w:r>
      <w:r>
        <w:t>случае воздействует непосредственно на автогенератор.</w:t>
      </w:r>
    </w:p>
    <w:p w:rsidR="00524928" w:rsidRDefault="00524928" w:rsidP="00A95CA3">
      <w:pPr>
        <w:spacing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3201454" cy="669851"/>
            <wp:effectExtent l="19050" t="0" r="0" b="0"/>
            <wp:docPr id="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 l="31331" t="49364" r="30168" b="36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755" cy="669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928" w:rsidRDefault="00524928" w:rsidP="00A95CA3">
      <w:pPr>
        <w:spacing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3595932" cy="1839433"/>
            <wp:effectExtent l="19050" t="0" r="4518" b="0"/>
            <wp:docPr id="27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 l="29727" t="33121" r="29495" b="29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448" cy="183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928" w:rsidRPr="00D436F3" w:rsidRDefault="00524928" w:rsidP="00A95CA3">
      <w:pPr>
        <w:spacing w:line="240" w:lineRule="auto"/>
        <w:ind w:firstLine="567"/>
      </w:pPr>
      <w:r w:rsidRPr="00D436F3">
        <w:t>ЧМ- и ФМ-колебания целесообразно использовать при высоких требованиях к помехозащищенности сигнала и при малом числе РЭС, работающих в ограниченном диапазоне частот;</w:t>
      </w:r>
    </w:p>
    <w:p w:rsidR="0066192E" w:rsidRDefault="0066192E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b/>
          <w:highlight w:val="yellow"/>
        </w:rPr>
      </w:pPr>
    </w:p>
    <w:p w:rsidR="00234D85" w:rsidRDefault="00477E7B" w:rsidP="00A95CA3">
      <w:pPr>
        <w:pStyle w:val="a5"/>
        <w:tabs>
          <w:tab w:val="left" w:pos="142"/>
          <w:tab w:val="left" w:pos="284"/>
          <w:tab w:val="left" w:pos="567"/>
        </w:tabs>
        <w:spacing w:line="240" w:lineRule="auto"/>
        <w:ind w:left="0"/>
        <w:contextualSpacing w:val="0"/>
        <w:jc w:val="center"/>
        <w:rPr>
          <w:b/>
          <w:highlight w:val="yellow"/>
        </w:rPr>
      </w:pPr>
      <w:r>
        <w:rPr>
          <w:b/>
          <w:highlight w:val="yellow"/>
        </w:rPr>
        <w:t>17–19</w:t>
      </w:r>
      <w:r w:rsidR="00234D85">
        <w:rPr>
          <w:b/>
          <w:highlight w:val="yellow"/>
        </w:rPr>
        <w:t xml:space="preserve">. </w:t>
      </w:r>
      <w:r w:rsidR="00CA3677">
        <w:rPr>
          <w:b/>
          <w:highlight w:val="yellow"/>
        </w:rPr>
        <w:t>ОСНОВНЫЕ ФУНКЦИИ ВХОДНОЙ ЦЕПИ. ВХОДНАЯ ЦЕПЬ</w:t>
      </w:r>
    </w:p>
    <w:p w:rsidR="009C6C9A" w:rsidRDefault="00E23A0F" w:rsidP="00A95CA3">
      <w:pPr>
        <w:pStyle w:val="a5"/>
        <w:tabs>
          <w:tab w:val="left" w:pos="142"/>
          <w:tab w:val="left" w:pos="284"/>
          <w:tab w:val="left" w:pos="567"/>
        </w:tabs>
        <w:spacing w:line="240" w:lineRule="auto"/>
        <w:ind w:left="0"/>
        <w:contextualSpacing w:val="0"/>
        <w:jc w:val="center"/>
        <w:rPr>
          <w:b/>
          <w:highlight w:val="yellow"/>
        </w:rPr>
      </w:pPr>
      <w:r>
        <w:rPr>
          <w:b/>
          <w:highlight w:val="yellow"/>
        </w:rPr>
        <w:t>РАДИОПРИЁМНИКА С ИНДУКТИВНОЙ, ВНЕШНЕЕМКОСТНОЙ, ВНУТРЕЕМКОСТНОЙ, КОМБИНИРОВАННОЙ СВЯЗЬЮ</w:t>
      </w:r>
    </w:p>
    <w:p w:rsidR="00BD2EE0" w:rsidRPr="00F931ED" w:rsidRDefault="00BD2EE0" w:rsidP="00A95CA3">
      <w:pPr>
        <w:spacing w:line="240" w:lineRule="auto"/>
        <w:ind w:firstLine="567"/>
      </w:pPr>
      <w:r w:rsidRPr="00BD2EE0">
        <w:rPr>
          <w:b/>
        </w:rPr>
        <w:t>Входная цепь</w:t>
      </w:r>
      <w:r>
        <w:t xml:space="preserve"> выполняет следующие функции:</w:t>
      </w:r>
    </w:p>
    <w:p w:rsidR="00BD2EE0" w:rsidRPr="00F931ED" w:rsidRDefault="00BD2EE0" w:rsidP="00A95CA3">
      <w:pPr>
        <w:spacing w:line="240" w:lineRule="auto"/>
        <w:ind w:firstLine="567"/>
      </w:pPr>
      <w:r>
        <w:t>- согласует вход приѐмника с антенно-фидерным</w:t>
      </w:r>
      <w:r w:rsidRPr="00F931ED">
        <w:t xml:space="preserve"> </w:t>
      </w:r>
      <w:r>
        <w:t>устройством, чем повышает коэффициент передачи</w:t>
      </w:r>
      <w:r w:rsidRPr="00F931ED">
        <w:t xml:space="preserve"> </w:t>
      </w:r>
      <w:r>
        <w:t>входной цепи и соответственно чувствительность</w:t>
      </w:r>
      <w:r w:rsidRPr="00F931ED">
        <w:t xml:space="preserve"> </w:t>
      </w:r>
      <w:r>
        <w:t>приѐмника.</w:t>
      </w:r>
    </w:p>
    <w:p w:rsidR="00BD2EE0" w:rsidRDefault="00BD2EE0" w:rsidP="00A95CA3">
      <w:pPr>
        <w:spacing w:line="240" w:lineRule="auto"/>
        <w:ind w:firstLine="567"/>
      </w:pPr>
      <w:r>
        <w:t>- обеспечивает избирательность по побочным каналам</w:t>
      </w:r>
      <w:r w:rsidRPr="00F931ED">
        <w:t xml:space="preserve"> </w:t>
      </w:r>
      <w:r>
        <w:t>приѐма;</w:t>
      </w:r>
    </w:p>
    <w:p w:rsidR="00BD2EE0" w:rsidRPr="00BD2EE0" w:rsidRDefault="00BD2EE0" w:rsidP="00A95CA3">
      <w:pPr>
        <w:spacing w:line="240" w:lineRule="auto"/>
        <w:ind w:firstLine="567"/>
      </w:pPr>
      <w:r>
        <w:t>- ослабляет внеполосные помехи, чем обеспечивает работу</w:t>
      </w:r>
      <w:r w:rsidRPr="00F931ED">
        <w:t xml:space="preserve"> </w:t>
      </w:r>
      <w:r>
        <w:t>усилительных каскадов приѐмника в линейном режиме и</w:t>
      </w:r>
      <w:r w:rsidRPr="00F931ED">
        <w:t xml:space="preserve"> </w:t>
      </w:r>
      <w:r>
        <w:t>повышает реальную избирательность приѐмника</w:t>
      </w:r>
    </w:p>
    <w:p w:rsidR="00BD2EE0" w:rsidRPr="00BD2EE0" w:rsidRDefault="00BD2EE0" w:rsidP="00A95CA3">
      <w:pPr>
        <w:spacing w:line="240" w:lineRule="auto"/>
        <w:ind w:firstLine="567"/>
      </w:pPr>
      <w:r w:rsidRPr="00F931ED">
        <w:t>Таким образом, входная цепь по своей сути является фильтром, выполняющим кроме своей основной задачи – спектральной фильтрации сигнала еще и задачи согласования с предыдущим и последующими устройствами.</w:t>
      </w:r>
    </w:p>
    <w:p w:rsidR="00BD2EE0" w:rsidRPr="00F931ED" w:rsidRDefault="00BD2EE0" w:rsidP="00A95CA3">
      <w:pPr>
        <w:spacing w:line="240" w:lineRule="auto"/>
        <w:ind w:firstLine="567"/>
      </w:pPr>
      <w:r w:rsidRPr="00BD2EE0">
        <w:rPr>
          <w:b/>
          <w:i/>
        </w:rPr>
        <w:t>Фильтр</w:t>
      </w:r>
      <w:r w:rsidRPr="00F931ED">
        <w:t xml:space="preserve"> – электронное устройство (</w:t>
      </w:r>
      <w:proofErr w:type="spellStart"/>
      <w:r w:rsidRPr="00F931ED">
        <w:t>четерехполюсник</w:t>
      </w:r>
      <w:proofErr w:type="spellEnd"/>
      <w:r w:rsidRPr="00F931ED">
        <w:t xml:space="preserve">), пропускающее со входа на выход сигнал определенной частоты или полосы частот и не пропускающее (подавляющее) остальные частоты. Частотные свойства фильтра описывает его амплитудно-частотная и </w:t>
      </w:r>
      <w:proofErr w:type="spellStart"/>
      <w:r w:rsidRPr="00F931ED">
        <w:t>фазочастотная</w:t>
      </w:r>
      <w:proofErr w:type="spellEnd"/>
      <w:r w:rsidRPr="00F931ED">
        <w:t xml:space="preserve"> характеристики.</w:t>
      </w:r>
    </w:p>
    <w:p w:rsidR="00BD2EE0" w:rsidRPr="00F931ED" w:rsidRDefault="00BD2EE0" w:rsidP="00A95CA3">
      <w:pPr>
        <w:spacing w:line="240" w:lineRule="auto"/>
        <w:ind w:firstLine="567"/>
      </w:pPr>
      <w:r w:rsidRPr="00BD2EE0">
        <w:rPr>
          <w:b/>
          <w:i/>
        </w:rPr>
        <w:t>Амплитудно-частотная характеристика</w:t>
      </w:r>
      <w:r w:rsidRPr="00F931ED">
        <w:t xml:space="preserve"> (АЧХ) – это зависимость модуля коэффициента передачи фильтра |</w:t>
      </w:r>
      <w:r w:rsidRPr="00F931ED">
        <w:rPr>
          <w:lang w:val="en-US"/>
        </w:rPr>
        <w:t>K</w:t>
      </w:r>
      <w:r w:rsidRPr="00F931ED">
        <w:t xml:space="preserve">| от частоты </w:t>
      </w:r>
      <w:r w:rsidRPr="00F931ED">
        <w:rPr>
          <w:lang w:val="en-US"/>
        </w:rPr>
        <w:t>f</w:t>
      </w:r>
      <w:r w:rsidRPr="00F931ED">
        <w:t xml:space="preserve"> (или </w:t>
      </w:r>
      <w:r w:rsidRPr="00F931ED">
        <w:rPr>
          <w:lang w:val="en-US"/>
        </w:rPr>
        <w:t>ω</w:t>
      </w:r>
      <w:r w:rsidRPr="00F931ED">
        <w:t>).</w:t>
      </w:r>
    </w:p>
    <w:p w:rsidR="00BD2EE0" w:rsidRPr="00BD2EE0" w:rsidRDefault="00BD2EE0" w:rsidP="00A95CA3">
      <w:pPr>
        <w:spacing w:line="240" w:lineRule="auto"/>
        <w:ind w:firstLine="567"/>
      </w:pPr>
      <w:proofErr w:type="spellStart"/>
      <w:r w:rsidRPr="00BD2EE0">
        <w:rPr>
          <w:b/>
          <w:i/>
        </w:rPr>
        <w:t>Фазо</w:t>
      </w:r>
      <w:proofErr w:type="spellEnd"/>
      <w:r w:rsidRPr="00BD2EE0">
        <w:rPr>
          <w:b/>
          <w:i/>
        </w:rPr>
        <w:t>-частотная характеристика</w:t>
      </w:r>
      <w:r w:rsidRPr="00F931ED">
        <w:t xml:space="preserve"> (ФЧХ) – это зависимость фазового сдвига между входным и выходным сигналом от частоты </w:t>
      </w:r>
      <w:r w:rsidRPr="00F931ED">
        <w:rPr>
          <w:lang w:val="en-US"/>
        </w:rPr>
        <w:t>f</w:t>
      </w:r>
      <w:r w:rsidRPr="00F931ED">
        <w:t xml:space="preserve"> (или </w:t>
      </w:r>
      <w:r w:rsidRPr="00F931ED">
        <w:rPr>
          <w:lang w:val="en-US"/>
        </w:rPr>
        <w:t>ω</w:t>
      </w:r>
      <w:r w:rsidRPr="00F931ED">
        <w:t>).</w:t>
      </w:r>
    </w:p>
    <w:p w:rsidR="00BD2EE0" w:rsidRPr="00F931ED" w:rsidRDefault="00BD2EE0" w:rsidP="00A95CA3">
      <w:pPr>
        <w:spacing w:line="240" w:lineRule="auto"/>
        <w:ind w:firstLine="567"/>
      </w:pPr>
      <w:r w:rsidRPr="00BD2EE0">
        <w:rPr>
          <w:b/>
          <w:i/>
        </w:rPr>
        <w:lastRenderedPageBreak/>
        <w:t>Модуль коэффициента передачи</w:t>
      </w:r>
      <w:r w:rsidRPr="00F931ED">
        <w:t xml:space="preserve"> |</w:t>
      </w:r>
      <w:r w:rsidRPr="00F931ED">
        <w:rPr>
          <w:lang w:val="en-US"/>
        </w:rPr>
        <w:t>K</w:t>
      </w:r>
      <w:r w:rsidRPr="00F931ED">
        <w:t>| – это отношение амплитуды выходного сигнала к амплитуде входного сигнала. Например, модуль коэффициента передачи по напряжению:</w:t>
      </w:r>
    </w:p>
    <w:p w:rsidR="00BD2EE0" w:rsidRPr="00BD2EE0" w:rsidRDefault="00BD2EE0" w:rsidP="00A95CA3">
      <w:pPr>
        <w:spacing w:line="240" w:lineRule="auto"/>
        <w:ind w:firstLine="567"/>
        <w:jc w:val="center"/>
        <w:rPr>
          <w:b/>
        </w:rPr>
      </w:pPr>
      <w:r w:rsidRPr="00BD2EE0">
        <w:rPr>
          <w:b/>
        </w:rPr>
        <w:t>|</w:t>
      </w:r>
      <w:r w:rsidRPr="00BD2EE0">
        <w:rPr>
          <w:b/>
          <w:lang w:val="en-US"/>
        </w:rPr>
        <w:t>K</w:t>
      </w:r>
      <w:r w:rsidRPr="00BD2EE0">
        <w:rPr>
          <w:b/>
        </w:rPr>
        <w:t xml:space="preserve">| = </w:t>
      </w:r>
      <w:r w:rsidRPr="00BD2EE0">
        <w:rPr>
          <w:b/>
          <w:lang w:val="en-US"/>
        </w:rPr>
        <w:t>U</w:t>
      </w:r>
      <w:proofErr w:type="spellStart"/>
      <w:r w:rsidRPr="00BD2EE0">
        <w:rPr>
          <w:b/>
        </w:rPr>
        <w:t>вых</w:t>
      </w:r>
      <w:proofErr w:type="spellEnd"/>
      <w:r w:rsidRPr="00BD2EE0">
        <w:rPr>
          <w:b/>
        </w:rPr>
        <w:t>/</w:t>
      </w:r>
      <w:r w:rsidRPr="00BD2EE0">
        <w:rPr>
          <w:b/>
          <w:lang w:val="en-US"/>
        </w:rPr>
        <w:t>U</w:t>
      </w:r>
      <w:proofErr w:type="spellStart"/>
      <w:r w:rsidRPr="00BD2EE0">
        <w:rPr>
          <w:b/>
        </w:rPr>
        <w:t>вх</w:t>
      </w:r>
      <w:proofErr w:type="spellEnd"/>
      <w:r w:rsidRPr="00BD2EE0">
        <w:rPr>
          <w:b/>
        </w:rPr>
        <w:t>,</w:t>
      </w:r>
    </w:p>
    <w:p w:rsidR="00BD2EE0" w:rsidRPr="00F931ED" w:rsidRDefault="00BD2EE0" w:rsidP="00A95CA3">
      <w:pPr>
        <w:spacing w:line="240" w:lineRule="auto"/>
        <w:ind w:firstLine="567"/>
      </w:pPr>
      <w:r w:rsidRPr="00F931ED">
        <w:t xml:space="preserve">где </w:t>
      </w:r>
      <w:r w:rsidRPr="00F931ED">
        <w:rPr>
          <w:lang w:val="en-US"/>
        </w:rPr>
        <w:t>U</w:t>
      </w:r>
      <w:proofErr w:type="spellStart"/>
      <w:r w:rsidRPr="00F931ED">
        <w:t>вых</w:t>
      </w:r>
      <w:proofErr w:type="spellEnd"/>
      <w:r w:rsidRPr="00F931ED">
        <w:t xml:space="preserve"> – амплитуда выходного напряжения, </w:t>
      </w:r>
      <w:r w:rsidRPr="00F931ED">
        <w:rPr>
          <w:lang w:val="en-US"/>
        </w:rPr>
        <w:t>U</w:t>
      </w:r>
      <w:proofErr w:type="spellStart"/>
      <w:r w:rsidRPr="00F931ED">
        <w:t>вх</w:t>
      </w:r>
      <w:proofErr w:type="spellEnd"/>
      <w:r w:rsidRPr="00F931ED">
        <w:t xml:space="preserve"> – амплитуда входного напряжения</w:t>
      </w:r>
    </w:p>
    <w:p w:rsidR="00BD2EE0" w:rsidRPr="00F931ED" w:rsidRDefault="00BD2EE0" w:rsidP="00A95CA3">
      <w:pPr>
        <w:spacing w:line="240" w:lineRule="auto"/>
        <w:ind w:firstLine="567"/>
      </w:pPr>
      <w:r w:rsidRPr="00F931ED">
        <w:t>Модуль коэффициента передачи может также измеряться в дБ:</w:t>
      </w:r>
    </w:p>
    <w:p w:rsidR="00BD2EE0" w:rsidRPr="00BD2EE0" w:rsidRDefault="00BD2EE0" w:rsidP="00A95CA3">
      <w:pPr>
        <w:spacing w:line="240" w:lineRule="auto"/>
        <w:ind w:firstLine="567"/>
        <w:jc w:val="center"/>
        <w:rPr>
          <w:b/>
        </w:rPr>
      </w:pPr>
      <w:r w:rsidRPr="00BD2EE0">
        <w:rPr>
          <w:b/>
        </w:rPr>
        <w:t>|</w:t>
      </w:r>
      <w:r w:rsidRPr="00BD2EE0">
        <w:rPr>
          <w:b/>
          <w:lang w:val="en-US"/>
        </w:rPr>
        <w:t>K</w:t>
      </w:r>
      <w:r w:rsidRPr="00BD2EE0">
        <w:rPr>
          <w:b/>
        </w:rPr>
        <w:t xml:space="preserve">дБ|=20 </w:t>
      </w:r>
      <w:proofErr w:type="spellStart"/>
      <w:r w:rsidRPr="00BD2EE0">
        <w:rPr>
          <w:b/>
          <w:lang w:val="en-US"/>
        </w:rPr>
        <w:t>lg</w:t>
      </w:r>
      <w:proofErr w:type="spellEnd"/>
      <w:r w:rsidRPr="00BD2EE0">
        <w:rPr>
          <w:b/>
        </w:rPr>
        <w:t xml:space="preserve"> (</w:t>
      </w:r>
      <w:r w:rsidRPr="00BD2EE0">
        <w:rPr>
          <w:b/>
          <w:lang w:val="en-US"/>
        </w:rPr>
        <w:t>U</w:t>
      </w:r>
      <w:proofErr w:type="spellStart"/>
      <w:r w:rsidRPr="00BD2EE0">
        <w:rPr>
          <w:b/>
        </w:rPr>
        <w:t>вых</w:t>
      </w:r>
      <w:proofErr w:type="spellEnd"/>
      <w:r w:rsidRPr="00BD2EE0">
        <w:rPr>
          <w:b/>
        </w:rPr>
        <w:t xml:space="preserve"> /</w:t>
      </w:r>
      <w:r w:rsidRPr="00BD2EE0">
        <w:rPr>
          <w:b/>
          <w:lang w:val="en-US"/>
        </w:rPr>
        <w:t>U</w:t>
      </w:r>
      <w:proofErr w:type="spellStart"/>
      <w:r w:rsidRPr="00BD2EE0">
        <w:rPr>
          <w:b/>
        </w:rPr>
        <w:t>вх</w:t>
      </w:r>
      <w:proofErr w:type="spellEnd"/>
      <w:r w:rsidRPr="00BD2EE0">
        <w:rPr>
          <w:b/>
        </w:rPr>
        <w:t>)</w:t>
      </w:r>
    </w:p>
    <w:p w:rsidR="00BD2EE0" w:rsidRPr="00BD2EE0" w:rsidRDefault="00BD2EE0" w:rsidP="00A95CA3">
      <w:pPr>
        <w:spacing w:line="240" w:lineRule="auto"/>
        <w:ind w:firstLine="567"/>
      </w:pPr>
      <w:r w:rsidRPr="00F931ED">
        <w:t>Амплитудно-частотная характеристика чаще всего строится в полулогарифмическом масштабе (по оси частот масштаб логарифмический, по оси коэффициента передачи– линейный).</w:t>
      </w:r>
    </w:p>
    <w:p w:rsidR="00BD2EE0" w:rsidRDefault="00BD2EE0" w:rsidP="00A95CA3">
      <w:pPr>
        <w:spacing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4489154" cy="2092841"/>
            <wp:effectExtent l="19050" t="0" r="6646" b="0"/>
            <wp:docPr id="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 l="30096" t="24841" r="31015" b="42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603" cy="2092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EE0" w:rsidRPr="00F931ED" w:rsidRDefault="00BD2EE0" w:rsidP="00A95CA3">
      <w:pPr>
        <w:spacing w:line="240" w:lineRule="auto"/>
        <w:ind w:firstLine="567"/>
      </w:pPr>
      <w:r w:rsidRPr="00BD2EE0">
        <w:rPr>
          <w:b/>
          <w:i/>
        </w:rPr>
        <w:t>Полоса пропускания</w:t>
      </w:r>
      <w:r w:rsidRPr="00F931ED">
        <w:t xml:space="preserve"> (полоса прозрачности) – диапазон частот, в пределах которого амплитудно-частотная характеристика (АЧХ) электронного устройства достаточно равномерна для того, чтобы обеспечить передачу сигнала без существенного искажения его формы.</w:t>
      </w:r>
    </w:p>
    <w:p w:rsidR="00BD2EE0" w:rsidRPr="00BD2EE0" w:rsidRDefault="00BD2EE0" w:rsidP="00A95CA3">
      <w:pPr>
        <w:spacing w:line="240" w:lineRule="auto"/>
        <w:ind w:firstLine="567"/>
      </w:pPr>
      <w:r w:rsidRPr="00BD2EE0">
        <w:rPr>
          <w:b/>
          <w:i/>
        </w:rPr>
        <w:t>Ширина полосы пропускания</w:t>
      </w:r>
      <w:r w:rsidRPr="00F931ED">
        <w:t xml:space="preserve"> – полоса частот, в пределах которой неравномерность частотной характеристики не превышает заданной. Границы полосы пропускания называются частотами среза (граничными частотами): </w:t>
      </w:r>
      <w:r w:rsidRPr="00F931ED">
        <w:rPr>
          <w:lang w:val="en-US"/>
        </w:rPr>
        <w:t>f</w:t>
      </w:r>
      <w:r w:rsidRPr="00F931ED">
        <w:t xml:space="preserve">ср1 – нижняя частота среза, </w:t>
      </w:r>
      <w:r w:rsidRPr="00F931ED">
        <w:rPr>
          <w:lang w:val="en-US"/>
        </w:rPr>
        <w:t>f</w:t>
      </w:r>
      <w:r w:rsidRPr="00F931ED">
        <w:t>ср2 – верхняя частота среза.</w:t>
      </w:r>
    </w:p>
    <w:p w:rsidR="00BD2EE0" w:rsidRPr="00F931ED" w:rsidRDefault="00BD2EE0" w:rsidP="00A95CA3">
      <w:pPr>
        <w:spacing w:line="240" w:lineRule="auto"/>
        <w:ind w:firstLine="567"/>
      </w:pPr>
      <w:r w:rsidRPr="00BD2EE0">
        <w:rPr>
          <w:b/>
          <w:i/>
        </w:rPr>
        <w:t>Частота среза</w:t>
      </w:r>
      <w:r w:rsidRPr="00F931ED">
        <w:t xml:space="preserve"> – эта частота, на которой по сравнению с максимальным значением коэффициент передачи фильтра уменьшается на –3 дБ (или в √2 раз, если коэффициент передачи измеряется «в разах»)</w:t>
      </w:r>
    </w:p>
    <w:p w:rsidR="00BD2EE0" w:rsidRPr="00F931ED" w:rsidRDefault="00BD2EE0" w:rsidP="00A95CA3">
      <w:pPr>
        <w:spacing w:line="240" w:lineRule="auto"/>
        <w:ind w:firstLine="567"/>
      </w:pPr>
      <w:r w:rsidRPr="00BD2EE0">
        <w:rPr>
          <w:b/>
          <w:i/>
        </w:rPr>
        <w:t>Полоса задержания –</w:t>
      </w:r>
      <w:r w:rsidRPr="00F931ED">
        <w:t xml:space="preserve"> полоса частот, в пределах которой коэффициент передачи фильтра не превышает заданного значения (например – 20 дБ). Границы полосы задержания – частоты </w:t>
      </w:r>
      <w:r w:rsidRPr="00F931ED">
        <w:rPr>
          <w:lang w:val="en-US"/>
        </w:rPr>
        <w:t>f</w:t>
      </w:r>
      <w:r w:rsidRPr="00F931ED">
        <w:t xml:space="preserve">зд1 и </w:t>
      </w:r>
      <w:r w:rsidRPr="00F931ED">
        <w:rPr>
          <w:lang w:val="en-US"/>
        </w:rPr>
        <w:t>f</w:t>
      </w:r>
      <w:r w:rsidRPr="00F931ED">
        <w:t>зд2.</w:t>
      </w:r>
    </w:p>
    <w:p w:rsidR="00BD2EE0" w:rsidRPr="00BD2EE0" w:rsidRDefault="00BD2EE0" w:rsidP="00A95CA3">
      <w:pPr>
        <w:spacing w:line="240" w:lineRule="auto"/>
        <w:ind w:firstLine="567"/>
      </w:pPr>
      <w:r w:rsidRPr="00BD2EE0">
        <w:rPr>
          <w:b/>
          <w:i/>
        </w:rPr>
        <w:t>Полоса перехода</w:t>
      </w:r>
      <w:r w:rsidRPr="00F931ED">
        <w:t xml:space="preserve"> – это диапазон частот между полосой пропускания и полосой задержания. Форма кривой модуля коэффициента передачи фильтра в полосе перехода не нормируется (важны только минимальные и максимальные значения).</w:t>
      </w:r>
    </w:p>
    <w:p w:rsidR="00BD2EE0" w:rsidRPr="00F931ED" w:rsidRDefault="00BD2EE0" w:rsidP="00A95CA3">
      <w:pPr>
        <w:spacing w:line="240" w:lineRule="auto"/>
        <w:ind w:firstLine="567"/>
      </w:pPr>
      <w:r w:rsidRPr="00F931ED">
        <w:t>В характеристиках фильтра полоса перехода может не указываться, тогда фильтр будет характеризоваться только полосой пропускания и крутизной спада частотной характеристики (в дБ/дек). Весь остальной частотный диапазон вне полосы пропускания будет полосой задержания, а частота среза будет границей полосы задержания и полосы пропускания. Идеальный фильтр обладает в полосе пропускания коэффициентом передачи, равным 1 (0 дБ) и полностью подавляет все частоты входного сигнала в полосе задержания, т. е. коэффициент передачи в этой полосе стремится к 0 (– ∞ в дБ).</w:t>
      </w:r>
    </w:p>
    <w:p w:rsidR="00BD2EE0" w:rsidRPr="00F931ED" w:rsidRDefault="00BD2EE0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6426022" cy="1860698"/>
            <wp:effectExtent l="19050" t="0" r="0" b="0"/>
            <wp:docPr id="307" name="Рисунок 307" descr="svj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svjas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grayscl/>
                    </a:blip>
                    <a:srcRect l="4456" t="8299" r="3311" b="26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941" cy="1860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C9A" w:rsidRDefault="00BD2EE0" w:rsidP="00A95CA3">
      <w:pPr>
        <w:pStyle w:val="a5"/>
        <w:tabs>
          <w:tab w:val="left" w:pos="284"/>
        </w:tabs>
        <w:spacing w:line="240" w:lineRule="auto"/>
        <w:ind w:left="0"/>
        <w:contextualSpacing w:val="0"/>
        <w:jc w:val="center"/>
        <w:rPr>
          <w:b/>
          <w:highlight w:val="yellow"/>
        </w:rPr>
      </w:pPr>
      <w:r>
        <w:rPr>
          <w:b/>
          <w:noProof/>
        </w:rPr>
        <w:drawing>
          <wp:inline distT="0" distB="0" distL="0" distR="0">
            <wp:extent cx="4606112" cy="1798221"/>
            <wp:effectExtent l="19050" t="0" r="3988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873" cy="1798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EE0" w:rsidRPr="00BD2EE0" w:rsidRDefault="00BD2EE0" w:rsidP="00A95CA3">
      <w:pPr>
        <w:pStyle w:val="a5"/>
        <w:tabs>
          <w:tab w:val="left" w:pos="284"/>
        </w:tabs>
        <w:spacing w:line="240" w:lineRule="auto"/>
        <w:ind w:left="0" w:firstLine="567"/>
      </w:pPr>
      <w:r w:rsidRPr="00BD2EE0">
        <w:lastRenderedPageBreak/>
        <w:t>Из графиков видно, что уменьшение коэффициента передачи к концу диапазона за счѐт индуктивной связи будет компенсироваться его возрастанием за счѐт ѐмкостной связи. При достаточно тщательной настройке схемы можно получить практически постоянный по диапазону коэффициент передачи.</w:t>
      </w:r>
    </w:p>
    <w:p w:rsidR="009C6C9A" w:rsidRDefault="009C6C9A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b/>
          <w:highlight w:val="yellow"/>
        </w:rPr>
      </w:pPr>
    </w:p>
    <w:p w:rsidR="009C6C9A" w:rsidRDefault="00477E7B" w:rsidP="00A95CA3">
      <w:pPr>
        <w:pStyle w:val="a5"/>
        <w:tabs>
          <w:tab w:val="left" w:pos="284"/>
        </w:tabs>
        <w:spacing w:line="240" w:lineRule="auto"/>
        <w:ind w:left="0"/>
        <w:contextualSpacing w:val="0"/>
        <w:jc w:val="center"/>
        <w:rPr>
          <w:b/>
          <w:highlight w:val="yellow"/>
        </w:rPr>
      </w:pPr>
      <w:r>
        <w:rPr>
          <w:b/>
          <w:highlight w:val="yellow"/>
        </w:rPr>
        <w:t>20</w:t>
      </w:r>
      <w:r w:rsidR="00DB0C62">
        <w:rPr>
          <w:b/>
          <w:highlight w:val="yellow"/>
        </w:rPr>
        <w:t>. ПРОСТОЙ ДИОДНЫЙ ПРЕОБРАЗОВАТЕЛЬ ЧАСТОТЫ. ПРИНЦИП РАБОТЫ</w:t>
      </w:r>
    </w:p>
    <w:p w:rsidR="004725AA" w:rsidRDefault="004725AA" w:rsidP="00A95CA3">
      <w:pPr>
        <w:spacing w:line="240" w:lineRule="auto"/>
        <w:ind w:firstLine="567"/>
      </w:pPr>
      <w:r>
        <w:t>Колебательный контур L1C1 создаѐт нагрузку на ƒс, колебательный контур L2C2 создаѐт нагрузку на ƒпч. На диод VD1 действует суммарное напряжение UVD1=Uc+Uг+Uпч. Под действием суммарного напряжения ток диода имеет составляющие: постоянного тока, гармоники гетеродина и сигнала и комбинационные составляющие</w:t>
      </w:r>
    </w:p>
    <w:p w:rsidR="004725AA" w:rsidRDefault="004725AA" w:rsidP="00A95CA3">
      <w:pPr>
        <w:spacing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591376" cy="1967024"/>
            <wp:effectExtent l="19050" t="0" r="9074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 l="43854" t="33440" r="30020" b="41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97" cy="1966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5AA" w:rsidRDefault="004725AA" w:rsidP="00A95CA3">
      <w:pPr>
        <w:spacing w:line="240" w:lineRule="auto"/>
        <w:ind w:firstLine="567"/>
      </w:pPr>
      <w:r>
        <w:t xml:space="preserve">Полная эквивалентная схема диода в общем случае содержит активную проводимость g и емкость p-n перехода C, индуктивность LS и сопротивление </w:t>
      </w:r>
      <w:proofErr w:type="spellStart"/>
      <w:r>
        <w:t>rS</w:t>
      </w:r>
      <w:proofErr w:type="spellEnd"/>
      <w:r>
        <w:t xml:space="preserve"> соединительных проводников, а также емкость держателя диода СД. У диодов, предназначенных для преобразования частоты в диапазонах дециметровых и сантиметровых волн, LS и </w:t>
      </w:r>
      <w:proofErr w:type="spellStart"/>
      <w:r>
        <w:t>rS</w:t>
      </w:r>
      <w:proofErr w:type="spellEnd"/>
      <w:r>
        <w:t xml:space="preserve">, очень малы. </w:t>
      </w:r>
    </w:p>
    <w:p w:rsidR="004725AA" w:rsidRDefault="004725AA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2286000" cy="1403350"/>
            <wp:effectExtent l="19050" t="0" r="0" b="0"/>
            <wp:docPr id="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 l="36137" t="16925" r="46681" b="64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403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5AA" w:rsidRDefault="004725AA" w:rsidP="00A95CA3">
      <w:pPr>
        <w:spacing w:line="240" w:lineRule="auto"/>
        <w:ind w:firstLine="567"/>
        <w:jc w:val="left"/>
      </w:pPr>
      <w:r>
        <w:t>Изменение активной проводимости и емкости диода под воздействием напряжения гетеродина в отсутствие дополнительного смещения.</w:t>
      </w:r>
    </w:p>
    <w:p w:rsidR="004725AA" w:rsidRDefault="004725AA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2062480" cy="1562735"/>
            <wp:effectExtent l="19050" t="0" r="0" b="0"/>
            <wp:docPr id="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 l="39491" t="29707" r="38608" b="40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62480" cy="1562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0C62" w:rsidRDefault="00DB0C62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b/>
          <w:highlight w:val="yellow"/>
        </w:rPr>
      </w:pPr>
    </w:p>
    <w:p w:rsidR="00DB0C62" w:rsidRPr="00637C4E" w:rsidRDefault="00637C4E" w:rsidP="00A95CA3">
      <w:pPr>
        <w:pStyle w:val="a5"/>
        <w:tabs>
          <w:tab w:val="left" w:pos="284"/>
        </w:tabs>
        <w:spacing w:line="240" w:lineRule="auto"/>
        <w:ind w:left="0"/>
        <w:contextualSpacing w:val="0"/>
        <w:jc w:val="center"/>
        <w:rPr>
          <w:b/>
          <w:highlight w:val="yellow"/>
        </w:rPr>
      </w:pPr>
      <w:r w:rsidRPr="00637C4E">
        <w:rPr>
          <w:b/>
          <w:highlight w:val="yellow"/>
        </w:rPr>
        <w:t>22</w:t>
      </w:r>
      <w:r>
        <w:rPr>
          <w:b/>
          <w:highlight w:val="yellow"/>
        </w:rPr>
        <w:t>. БАЛАНСНЫЙ ПРЕОБРАЗОВАТЕЛЬ ЧАСТОТЫ. ПРИНЦИП РАБОТЫ.</w:t>
      </w:r>
    </w:p>
    <w:p w:rsidR="000C6BC8" w:rsidRDefault="000C6BC8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4279516" cy="1605516"/>
            <wp:effectExtent l="19050" t="0" r="6734" b="0"/>
            <wp:docPr id="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 l="29726" t="34338" r="29590" b="38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516" cy="1605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BC8" w:rsidRDefault="000C6BC8" w:rsidP="00A95CA3">
      <w:pPr>
        <w:spacing w:line="240" w:lineRule="auto"/>
        <w:ind w:firstLine="567"/>
      </w:pPr>
      <w:r>
        <w:t>Схема симметрична относительно средних точек трансформаторов, к которым подключѐн гетеродин и образует симметричный мост, который при полной симметрии схемы находится в равновесии (балансе).</w:t>
      </w:r>
    </w:p>
    <w:p w:rsidR="000C6BC8" w:rsidRDefault="000C6BC8" w:rsidP="00A95CA3">
      <w:pPr>
        <w:spacing w:line="240" w:lineRule="auto"/>
        <w:ind w:firstLine="567"/>
      </w:pPr>
      <w:proofErr w:type="spellStart"/>
      <w:r>
        <w:t>U</w:t>
      </w:r>
      <w:proofErr w:type="gramStart"/>
      <w:r>
        <w:t>г</w:t>
      </w:r>
      <w:proofErr w:type="spellEnd"/>
      <w:r>
        <w:t xml:space="preserve"> &gt;</w:t>
      </w:r>
      <w:proofErr w:type="gramEnd"/>
      <w:r>
        <w:t xml:space="preserve"> 0; </w:t>
      </w:r>
      <w:proofErr w:type="spellStart"/>
      <w:r>
        <w:t>Uс</w:t>
      </w:r>
      <w:proofErr w:type="spellEnd"/>
      <w:r>
        <w:t xml:space="preserve">= 0. Диоды открыты, токи диодов равны и направлены встречно, </w:t>
      </w:r>
      <w:proofErr w:type="spellStart"/>
      <w:r>
        <w:t>Uвых</w:t>
      </w:r>
      <w:proofErr w:type="spellEnd"/>
      <w:r>
        <w:t xml:space="preserve">= 0. </w:t>
      </w:r>
    </w:p>
    <w:p w:rsidR="000C6BC8" w:rsidRDefault="000C6BC8" w:rsidP="00A95CA3">
      <w:pPr>
        <w:spacing w:line="240" w:lineRule="auto"/>
        <w:ind w:firstLine="567"/>
      </w:pPr>
      <w:proofErr w:type="spellStart"/>
      <w:r>
        <w:t>Uг</w:t>
      </w:r>
      <w:proofErr w:type="spellEnd"/>
      <w:r>
        <w:t xml:space="preserve"> </w:t>
      </w:r>
      <w:proofErr w:type="gramStart"/>
      <w:r>
        <w:t>&lt; 0</w:t>
      </w:r>
      <w:proofErr w:type="gramEnd"/>
      <w:r>
        <w:t xml:space="preserve">; </w:t>
      </w:r>
      <w:proofErr w:type="spellStart"/>
      <w:r>
        <w:t>Uс</w:t>
      </w:r>
      <w:proofErr w:type="spellEnd"/>
      <w:r>
        <w:t xml:space="preserve"> −любой полярности. Диоды закрыты, </w:t>
      </w:r>
      <w:proofErr w:type="spellStart"/>
      <w:r>
        <w:t>Uвых</w:t>
      </w:r>
      <w:proofErr w:type="spellEnd"/>
      <w:r>
        <w:t>= 0.</w:t>
      </w:r>
    </w:p>
    <w:p w:rsidR="000C6BC8" w:rsidRDefault="000C6BC8" w:rsidP="00A95CA3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3266410" cy="2187282"/>
            <wp:effectExtent l="1905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589" cy="2187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BC8" w:rsidRDefault="000C6BC8" w:rsidP="00A95CA3">
      <w:pPr>
        <w:spacing w:line="240" w:lineRule="auto"/>
        <w:ind w:firstLine="567"/>
      </w:pPr>
      <w:proofErr w:type="spellStart"/>
      <w:r>
        <w:t>U</w:t>
      </w:r>
      <w:proofErr w:type="gramStart"/>
      <w:r>
        <w:t>г</w:t>
      </w:r>
      <w:proofErr w:type="spellEnd"/>
      <w:r>
        <w:t xml:space="preserve"> &gt;</w:t>
      </w:r>
      <w:proofErr w:type="gramEnd"/>
      <w:r>
        <w:t xml:space="preserve"> 0; </w:t>
      </w:r>
      <w:proofErr w:type="spellStart"/>
      <w:r>
        <w:t>Uс</w:t>
      </w:r>
      <w:proofErr w:type="spellEnd"/>
      <w:r>
        <w:t xml:space="preserve"> &gt; 0; Диоды открыты, iVD1 &gt; i VD2, </w:t>
      </w:r>
      <w:proofErr w:type="spellStart"/>
      <w:r>
        <w:t>Uвых</w:t>
      </w:r>
      <w:proofErr w:type="spellEnd"/>
      <w:r>
        <w:t xml:space="preserve"> &gt; 0 и изменяется пропорционально </w:t>
      </w:r>
      <w:proofErr w:type="spellStart"/>
      <w:r>
        <w:t>Uс</w:t>
      </w:r>
      <w:proofErr w:type="spellEnd"/>
      <w:r>
        <w:t xml:space="preserve">. </w:t>
      </w:r>
      <w:proofErr w:type="spellStart"/>
      <w:r>
        <w:t>Uг</w:t>
      </w:r>
      <w:proofErr w:type="spellEnd"/>
      <w:r>
        <w:t xml:space="preserve"> &gt;0; </w:t>
      </w:r>
      <w:proofErr w:type="spellStart"/>
      <w:r>
        <w:t>Uс</w:t>
      </w:r>
      <w:proofErr w:type="spellEnd"/>
      <w:r>
        <w:t xml:space="preserve"> &lt; 0; iVD1 &gt; i VD2 , </w:t>
      </w:r>
      <w:proofErr w:type="spellStart"/>
      <w:r>
        <w:t>Uвых</w:t>
      </w:r>
      <w:proofErr w:type="spellEnd"/>
      <w:r>
        <w:t xml:space="preserve"> &lt; 0 и изменяется пропорционально напряжению сигнала </w:t>
      </w:r>
      <w:proofErr w:type="spellStart"/>
      <w:r>
        <w:t>Uс</w:t>
      </w:r>
      <w:proofErr w:type="spellEnd"/>
      <w:r>
        <w:t>.</w:t>
      </w:r>
    </w:p>
    <w:p w:rsidR="00DB0C62" w:rsidRDefault="00DB0C62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b/>
          <w:highlight w:val="yellow"/>
        </w:rPr>
      </w:pPr>
    </w:p>
    <w:p w:rsidR="00DB0C62" w:rsidRDefault="00DC3BCF" w:rsidP="00A95CA3">
      <w:pPr>
        <w:pStyle w:val="a5"/>
        <w:tabs>
          <w:tab w:val="left" w:pos="284"/>
        </w:tabs>
        <w:spacing w:line="240" w:lineRule="auto"/>
        <w:ind w:left="0"/>
        <w:contextualSpacing w:val="0"/>
        <w:jc w:val="center"/>
        <w:rPr>
          <w:b/>
          <w:highlight w:val="yellow"/>
        </w:rPr>
      </w:pPr>
      <w:r>
        <w:rPr>
          <w:b/>
          <w:highlight w:val="yellow"/>
        </w:rPr>
        <w:t>23. КАСКОДНАЯ СХЕМА УСИЛИТЕЛЯ РАДИОЧАСТОТЫ, ОСОБЕННОСТИ И ДОСТОИНСТВА</w:t>
      </w:r>
    </w:p>
    <w:p w:rsidR="00F252FD" w:rsidRDefault="00F252FD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476625" cy="1711960"/>
            <wp:effectExtent l="19050" t="0" r="9525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 l="29904" t="29298" r="29759" b="35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2FD" w:rsidRDefault="00F252FD" w:rsidP="00A95CA3">
      <w:pPr>
        <w:spacing w:line="240" w:lineRule="auto"/>
        <w:ind w:firstLine="567"/>
      </w:pPr>
      <w:proofErr w:type="spellStart"/>
      <w:r>
        <w:t>Каскодная</w:t>
      </w:r>
      <w:proofErr w:type="spellEnd"/>
      <w:r>
        <w:t xml:space="preserve"> схема УРЧ состоит из двух последовательно соединенных каскадов, </w:t>
      </w:r>
      <w:proofErr w:type="gramStart"/>
      <w:r>
        <w:t>Вследствие</w:t>
      </w:r>
      <w:proofErr w:type="gramEnd"/>
      <w:r>
        <w:t xml:space="preserve"> того, что нагрузкой 1-го каскада (с ОЭ)</w:t>
      </w:r>
      <w:r w:rsidR="00325A1B">
        <w:t xml:space="preserve"> </w:t>
      </w:r>
      <w:r>
        <w:t xml:space="preserve">является входное сопротивление 2-го каскада (с ОБ), которое близко к нулю, 1-й каскад не имеет усиления по напряжению, а 2-й каскад не имеет усиления по току. Таким образом, усилительная способность </w:t>
      </w:r>
      <w:proofErr w:type="spellStart"/>
      <w:r>
        <w:t>каскодной</w:t>
      </w:r>
      <w:proofErr w:type="spellEnd"/>
      <w:r>
        <w:t xml:space="preserve"> схемы по мощности такая же, как схемы с ОЭ, нагруженной на резонансную нагрузку с большим сопротивлением. Устойчивость </w:t>
      </w:r>
      <w:proofErr w:type="spellStart"/>
      <w:r>
        <w:t>каскодной</w:t>
      </w:r>
      <w:proofErr w:type="spellEnd"/>
      <w:r>
        <w:t xml:space="preserve"> схемы такая же, как схемы с ОБ, т. к. 1-й каскад имеет коэффициент усиления по напряжению меньше единицы и не влияет на устойчивость всей схемы.</w:t>
      </w:r>
    </w:p>
    <w:p w:rsidR="00F252FD" w:rsidRDefault="00F252FD" w:rsidP="00A95CA3">
      <w:pPr>
        <w:spacing w:line="240" w:lineRule="auto"/>
        <w:ind w:firstLine="567"/>
      </w:pPr>
      <w:r>
        <w:t xml:space="preserve">- R1, R2 – делитель напряжения </w:t>
      </w:r>
      <w:proofErr w:type="spellStart"/>
      <w:r>
        <w:t>Ек</w:t>
      </w:r>
      <w:proofErr w:type="spellEnd"/>
      <w:r>
        <w:t>, обеспечивающий постоянное смещение на базе VТ1;</w:t>
      </w:r>
    </w:p>
    <w:p w:rsidR="00F252FD" w:rsidRDefault="00F252FD" w:rsidP="00A95CA3">
      <w:pPr>
        <w:spacing w:line="240" w:lineRule="auto"/>
        <w:ind w:firstLine="567"/>
      </w:pPr>
      <w:r>
        <w:t xml:space="preserve">- </w:t>
      </w:r>
      <w:proofErr w:type="spellStart"/>
      <w:r>
        <w:t>Rэ</w:t>
      </w:r>
      <w:proofErr w:type="spellEnd"/>
      <w:r>
        <w:t xml:space="preserve">, </w:t>
      </w:r>
      <w:proofErr w:type="spellStart"/>
      <w:r>
        <w:t>Сэ</w:t>
      </w:r>
      <w:proofErr w:type="spellEnd"/>
      <w:r>
        <w:t xml:space="preserve"> – обеспечивают автоматическое смещение на базе VТ1 за </w:t>
      </w:r>
      <w:proofErr w:type="spellStart"/>
      <w:r>
        <w:t>счѐт</w:t>
      </w:r>
      <w:proofErr w:type="spellEnd"/>
      <w:r>
        <w:t xml:space="preserve"> постоянной составляющей эмиттерного тока и стабилизируют режим VТ1 по постоянному току;</w:t>
      </w:r>
    </w:p>
    <w:p w:rsidR="00F252FD" w:rsidRDefault="00F252FD" w:rsidP="00A95CA3">
      <w:pPr>
        <w:spacing w:line="240" w:lineRule="auto"/>
        <w:ind w:firstLine="567"/>
      </w:pPr>
      <w:r>
        <w:t xml:space="preserve">- </w:t>
      </w:r>
      <w:proofErr w:type="spellStart"/>
      <w:r>
        <w:t>Сф</w:t>
      </w:r>
      <w:proofErr w:type="spellEnd"/>
      <w:r>
        <w:t xml:space="preserve">, </w:t>
      </w:r>
      <w:proofErr w:type="spellStart"/>
      <w:r>
        <w:t>Rф</w:t>
      </w:r>
      <w:proofErr w:type="spellEnd"/>
      <w:r>
        <w:t xml:space="preserve"> – устраняют паразитную связь между каскадами через общий источник питания, чем повышают устойчивость усилителей с количеством каскадов больше одного.</w:t>
      </w:r>
    </w:p>
    <w:p w:rsidR="00DB0C62" w:rsidRPr="00F252FD" w:rsidRDefault="00F252FD" w:rsidP="00A95CA3">
      <w:pPr>
        <w:spacing w:line="240" w:lineRule="auto"/>
        <w:ind w:firstLine="567"/>
      </w:pPr>
      <w:r>
        <w:t>Схема с общей базой отличается от схемы с общим эмиттером тем, что в ней база VТ1 является общим электродом для входной и выходной цепей, по частоте радиосигнала она соединена с корпусом через ѐмкость С</w:t>
      </w:r>
      <w:proofErr w:type="gramStart"/>
      <w:r>
        <w:t>1 ,</w:t>
      </w:r>
      <w:proofErr w:type="gramEnd"/>
      <w:r>
        <w:t xml:space="preserve"> и соответственно еѐ потенциал равен нулю. Основная особенность схемы УРЧ с общей базой в том, что в ней образуется 100 % ООС по току вследствие того, что вся переменная составляющая коллекторного тока протекает по входной цепи. За счѐт глубокой ООС в УРЧ с общей базой отсутствует усиление по току, но значительно возрастает, по сравнению со схемой с общим эмиттером, допустимый коэффициент устойчивого усиления по напряжению, который в схеме с общим эмиттером резко уменьшается с ростом частоты.</w:t>
      </w:r>
    </w:p>
    <w:p w:rsidR="00DB0C62" w:rsidRDefault="00DB0C62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b/>
          <w:highlight w:val="yellow"/>
        </w:rPr>
      </w:pPr>
    </w:p>
    <w:p w:rsidR="0092208E" w:rsidRPr="00D30BEC" w:rsidRDefault="0092208E" w:rsidP="00A95CA3">
      <w:pPr>
        <w:spacing w:line="240" w:lineRule="auto"/>
        <w:ind w:firstLine="567"/>
        <w:jc w:val="center"/>
        <w:rPr>
          <w:b/>
          <w:color w:val="000000"/>
          <w:sz w:val="27"/>
          <w:szCs w:val="27"/>
        </w:rPr>
      </w:pPr>
      <w:r w:rsidRPr="00F34638">
        <w:rPr>
          <w:b/>
          <w:color w:val="000000"/>
          <w:sz w:val="27"/>
          <w:szCs w:val="27"/>
          <w:highlight w:val="yellow"/>
        </w:rPr>
        <w:t xml:space="preserve">24. ЦИФРОВЫЕ ВИДЫ МОДУЛЯЦИИ. АМПЛИТУДНАЯ МОДУЛЯЦИЯ OOK </w:t>
      </w:r>
      <w:proofErr w:type="gramStart"/>
      <w:r w:rsidRPr="00F34638">
        <w:rPr>
          <w:b/>
          <w:color w:val="000000"/>
          <w:sz w:val="27"/>
          <w:szCs w:val="27"/>
          <w:highlight w:val="yellow"/>
        </w:rPr>
        <w:t>И</w:t>
      </w:r>
      <w:proofErr w:type="gramEnd"/>
      <w:r w:rsidRPr="00F34638">
        <w:rPr>
          <w:b/>
          <w:color w:val="000000"/>
          <w:sz w:val="27"/>
          <w:szCs w:val="27"/>
          <w:highlight w:val="yellow"/>
        </w:rPr>
        <w:t xml:space="preserve"> ASK</w:t>
      </w:r>
    </w:p>
    <w:p w:rsidR="0092208E" w:rsidRPr="00713FE6" w:rsidRDefault="0092208E" w:rsidP="00A95CA3">
      <w:pPr>
        <w:spacing w:line="240" w:lineRule="auto"/>
        <w:ind w:firstLine="567"/>
      </w:pPr>
      <w:r w:rsidRPr="00AA41D1">
        <w:rPr>
          <w:b/>
        </w:rPr>
        <w:t>Цифровые виды модуляции</w:t>
      </w:r>
      <w:r>
        <w:t xml:space="preserve"> (или манипуляции), как и аналоговые, могут быть амплитудными, фазовыми, частотными или комбинированными (напр., амплитудно-фазовыми), в зависимости от того, какой из параметров немодулированного несущего колебания. </w:t>
      </w:r>
      <w:r w:rsidRPr="00AA41D1">
        <w:rPr>
          <w:b/>
          <w:lang w:val="en-US"/>
        </w:rPr>
        <w:t>s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)=</w:t>
      </w:r>
      <w:r w:rsidRPr="00AA41D1">
        <w:rPr>
          <w:b/>
          <w:lang w:val="en-US"/>
        </w:rPr>
        <w:t>A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cos</w:t>
      </w:r>
      <w:r w:rsidRPr="00290057">
        <w:rPr>
          <w:b/>
        </w:rPr>
        <w:t>(</w:t>
      </w:r>
      <w:r w:rsidRPr="00AA41D1">
        <w:rPr>
          <w:b/>
          <w:lang w:val="en-US"/>
        </w:rPr>
        <w:t>w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t</w:t>
      </w:r>
      <w:r w:rsidRPr="00290057">
        <w:rPr>
          <w:b/>
        </w:rPr>
        <w:t>+</w:t>
      </w:r>
      <w:r w:rsidRPr="00AA41D1">
        <w:rPr>
          <w:b/>
        </w:rPr>
        <w:t>ф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))</w:t>
      </w:r>
      <w:r>
        <w:rPr>
          <w:b/>
        </w:rPr>
        <w:t xml:space="preserve"> - </w:t>
      </w:r>
      <w:r w:rsidRPr="00AB18C9">
        <w:t>изменяется в соответствии с измене</w:t>
      </w:r>
      <w:r>
        <w:t xml:space="preserve">нием информационного сигнала. </w:t>
      </w:r>
      <w:proofErr w:type="spellStart"/>
      <w:proofErr w:type="gramStart"/>
      <w:r>
        <w:t>Т.к</w:t>
      </w:r>
      <w:proofErr w:type="spellEnd"/>
      <w:proofErr w:type="gramEnd"/>
      <w:r w:rsidRPr="00AB18C9">
        <w:t xml:space="preserve"> значения цифрового инф</w:t>
      </w:r>
      <w:r>
        <w:t>.</w:t>
      </w:r>
      <w:r w:rsidRPr="00AB18C9">
        <w:t xml:space="preserve"> сигнала являются дискретными (</w:t>
      </w:r>
      <w:proofErr w:type="spellStart"/>
      <w:r w:rsidRPr="00AB18C9">
        <w:t>напр</w:t>
      </w:r>
      <w:proofErr w:type="spellEnd"/>
      <w:r w:rsidRPr="00AB18C9">
        <w:t>, {0, 1}), дискретным является также и возможный набор значений каждого из параметров.</w:t>
      </w:r>
    </w:p>
    <w:p w:rsidR="0092208E" w:rsidRPr="00713FE6" w:rsidRDefault="0092208E" w:rsidP="00A95CA3">
      <w:pPr>
        <w:spacing w:line="240" w:lineRule="auto"/>
        <w:ind w:firstLine="567"/>
        <w:rPr>
          <w:b/>
        </w:rPr>
      </w:pPr>
      <w:r w:rsidRPr="00290057">
        <w:rPr>
          <w:b/>
        </w:rPr>
        <w:t xml:space="preserve">Амплитудные виды модуляции </w:t>
      </w:r>
    </w:p>
    <w:p w:rsidR="0092208E" w:rsidRDefault="0092208E" w:rsidP="00A95CA3">
      <w:pPr>
        <w:spacing w:line="240" w:lineRule="auto"/>
        <w:ind w:firstLine="567"/>
      </w:pPr>
      <w:r w:rsidRPr="00AB18C9">
        <w:t>Наиболее простым видом манипуляции сигнала является амплитудная манипуляция, при которой сигнал имеет вид:</w:t>
      </w:r>
      <w:r>
        <w:t xml:space="preserve"> </w:t>
      </w:r>
      <w:r w:rsidRPr="00290057">
        <w:rPr>
          <w:b/>
          <w:lang w:val="en-US"/>
        </w:rPr>
        <w:t>s</w:t>
      </w:r>
      <w:r w:rsidRPr="00290057">
        <w:rPr>
          <w:b/>
        </w:rPr>
        <w:t>(</w:t>
      </w:r>
      <w:r w:rsidRPr="00290057">
        <w:rPr>
          <w:b/>
          <w:lang w:val="en-US"/>
        </w:rPr>
        <w:t>t</w:t>
      </w:r>
      <w:r w:rsidRPr="00290057">
        <w:rPr>
          <w:b/>
        </w:rPr>
        <w:t>)=</w:t>
      </w:r>
      <w:r w:rsidRPr="00290057">
        <w:rPr>
          <w:b/>
          <w:lang w:val="en-US"/>
        </w:rPr>
        <w:t>A</w:t>
      </w:r>
      <w:r w:rsidRPr="00290057">
        <w:rPr>
          <w:b/>
        </w:rPr>
        <w:t>(</w:t>
      </w:r>
      <w:r w:rsidRPr="00290057">
        <w:rPr>
          <w:b/>
          <w:lang w:val="en-US"/>
        </w:rPr>
        <w:t>c</w:t>
      </w:r>
      <w:r w:rsidRPr="00290057">
        <w:rPr>
          <w:b/>
        </w:rPr>
        <w:t>(</w:t>
      </w:r>
      <w:r w:rsidRPr="00290057">
        <w:rPr>
          <w:b/>
          <w:lang w:val="en-US"/>
        </w:rPr>
        <w:t>t</w:t>
      </w:r>
      <w:r w:rsidRPr="00290057">
        <w:rPr>
          <w:b/>
        </w:rPr>
        <w:t>)+</w:t>
      </w:r>
      <w:proofErr w:type="gramStart"/>
      <w:r w:rsidRPr="00290057">
        <w:rPr>
          <w:b/>
          <w:lang w:val="en-US"/>
        </w:rPr>
        <w:t>B</w:t>
      </w:r>
      <w:r w:rsidRPr="00290057">
        <w:rPr>
          <w:b/>
        </w:rPr>
        <w:t>)</w:t>
      </w:r>
      <w:r w:rsidRPr="00290057">
        <w:rPr>
          <w:b/>
          <w:lang w:val="en-US"/>
        </w:rPr>
        <w:t>cos</w:t>
      </w:r>
      <w:proofErr w:type="gramEnd"/>
      <w:r w:rsidRPr="00290057">
        <w:rPr>
          <w:b/>
        </w:rPr>
        <w:t>(</w:t>
      </w:r>
      <w:r w:rsidRPr="00290057">
        <w:rPr>
          <w:b/>
          <w:lang w:val="en-US"/>
        </w:rPr>
        <w:t>w</w:t>
      </w:r>
      <w:r w:rsidRPr="00290057">
        <w:rPr>
          <w:b/>
        </w:rPr>
        <w:t>+ф0)</w:t>
      </w:r>
      <w:r>
        <w:t xml:space="preserve"> </w:t>
      </w:r>
      <w:r w:rsidRPr="00AB18C9">
        <w:t xml:space="preserve">где </w:t>
      </w:r>
      <w:r w:rsidRPr="00AB18C9">
        <w:rPr>
          <w:lang w:val="en-US"/>
        </w:rPr>
        <w:t>c</w:t>
      </w:r>
      <w:r w:rsidRPr="00AB18C9">
        <w:t>(</w:t>
      </w:r>
      <w:r w:rsidRPr="00AB18C9">
        <w:rPr>
          <w:lang w:val="en-US"/>
        </w:rPr>
        <w:t>t</w:t>
      </w:r>
      <w:r>
        <w:t>)–</w:t>
      </w:r>
      <w:r w:rsidRPr="00AB18C9">
        <w:t xml:space="preserve">информационный цифровой сигнал , </w:t>
      </w:r>
      <w:r w:rsidRPr="00AB18C9">
        <w:rPr>
          <w:lang w:val="en-US"/>
        </w:rPr>
        <w:t>A</w:t>
      </w:r>
      <w:r>
        <w:t>,</w:t>
      </w:r>
      <w:r w:rsidRPr="00AB18C9">
        <w:rPr>
          <w:lang w:val="en-US"/>
        </w:rPr>
        <w:t>B</w:t>
      </w:r>
      <w:r>
        <w:t>≥</w:t>
      </w:r>
      <w:r w:rsidRPr="00AB18C9">
        <w:t xml:space="preserve">0 и </w:t>
      </w:r>
      <w:r>
        <w:t>ф0– постоянные,</w:t>
      </w:r>
      <w:r w:rsidRPr="00AB18C9">
        <w:rPr>
          <w:lang w:val="en-US"/>
        </w:rPr>
        <w:t>ω</w:t>
      </w:r>
      <w:r>
        <w:t>–</w:t>
      </w:r>
      <w:r w:rsidRPr="00AB18C9">
        <w:t>несущая частота.</w:t>
      </w:r>
    </w:p>
    <w:p w:rsidR="0092208E" w:rsidRDefault="0092208E" w:rsidP="00A95CA3">
      <w:pPr>
        <w:spacing w:line="240" w:lineRule="auto"/>
        <w:ind w:firstLine="567"/>
      </w:pPr>
      <w:r w:rsidRPr="00AB18C9">
        <w:t xml:space="preserve">При множестве возможных значений </w:t>
      </w:r>
      <w:r w:rsidRPr="00AB18C9">
        <w:rPr>
          <w:lang w:val="en-US"/>
        </w:rPr>
        <w:t>c</w:t>
      </w:r>
      <w:r w:rsidRPr="00AB18C9">
        <w:t>(</w:t>
      </w:r>
      <w:r w:rsidRPr="00AB18C9">
        <w:rPr>
          <w:lang w:val="en-US"/>
        </w:rPr>
        <w:t>t</w:t>
      </w:r>
      <w:r w:rsidRPr="00AB18C9">
        <w:t xml:space="preserve">) {0,1}и </w:t>
      </w:r>
      <w:r w:rsidRPr="00AB18C9">
        <w:rPr>
          <w:lang w:val="en-US"/>
        </w:rPr>
        <w:t>B</w:t>
      </w:r>
      <w:r>
        <w:t xml:space="preserve"> =</w:t>
      </w:r>
      <w:r w:rsidRPr="00AB18C9">
        <w:t>0</w:t>
      </w:r>
      <w:r>
        <w:t xml:space="preserve"> </w:t>
      </w:r>
      <w:r w:rsidRPr="00AB18C9">
        <w:t>модулированный сигнал имеет вид:</w:t>
      </w:r>
    </w:p>
    <w:p w:rsidR="0092208E" w:rsidRPr="00290057" w:rsidRDefault="0092208E" w:rsidP="00A95CA3">
      <w:pPr>
        <w:spacing w:line="240" w:lineRule="auto"/>
        <w:ind w:firstLine="567"/>
        <w:rPr>
          <w:b/>
        </w:rPr>
      </w:pPr>
      <w:r w:rsidRPr="00290057">
        <w:rPr>
          <w:b/>
          <w:lang w:val="en-US"/>
        </w:rPr>
        <w:t>s</w:t>
      </w:r>
      <w:r w:rsidRPr="00290057">
        <w:rPr>
          <w:b/>
        </w:rPr>
        <w:t>(</w:t>
      </w:r>
      <w:r w:rsidRPr="00290057">
        <w:rPr>
          <w:b/>
          <w:lang w:val="en-US"/>
        </w:rPr>
        <w:t>t</w:t>
      </w:r>
      <w:r w:rsidRPr="00290057">
        <w:rPr>
          <w:b/>
        </w:rPr>
        <w:t>)=</w:t>
      </w:r>
      <w:r w:rsidRPr="00290057">
        <w:rPr>
          <w:b/>
          <w:lang w:val="en-US"/>
        </w:rPr>
        <w:t>Ac</w:t>
      </w:r>
      <w:r w:rsidRPr="00290057">
        <w:rPr>
          <w:b/>
        </w:rPr>
        <w:t>(</w:t>
      </w:r>
      <w:r w:rsidRPr="00290057">
        <w:rPr>
          <w:b/>
          <w:lang w:val="en-US"/>
        </w:rPr>
        <w:t>t</w:t>
      </w:r>
      <w:r w:rsidRPr="00290057">
        <w:rPr>
          <w:b/>
        </w:rPr>
        <w:t>)*</w:t>
      </w:r>
      <w:r w:rsidRPr="00290057">
        <w:rPr>
          <w:b/>
          <w:lang w:val="en-US"/>
        </w:rPr>
        <w:t>cos</w:t>
      </w:r>
      <w:r w:rsidRPr="00290057">
        <w:rPr>
          <w:b/>
        </w:rPr>
        <w:t>(</w:t>
      </w:r>
      <w:proofErr w:type="spellStart"/>
      <w:r w:rsidRPr="00290057">
        <w:rPr>
          <w:b/>
          <w:lang w:val="en-US"/>
        </w:rPr>
        <w:t>wt</w:t>
      </w:r>
      <w:proofErr w:type="spellEnd"/>
      <w:r w:rsidRPr="00290057">
        <w:rPr>
          <w:b/>
        </w:rPr>
        <w:t>+ф0)</w:t>
      </w:r>
      <w:r>
        <w:rPr>
          <w:b/>
        </w:rPr>
        <w:t xml:space="preserve"> - </w:t>
      </w:r>
      <w:r w:rsidRPr="00AB18C9">
        <w:t xml:space="preserve">его амплитуда принимает значение 0 при </w:t>
      </w:r>
      <w:r w:rsidRPr="00AB18C9">
        <w:rPr>
          <w:lang w:val="en-US"/>
        </w:rPr>
        <w:t>c</w:t>
      </w:r>
      <w:r w:rsidRPr="00AB18C9">
        <w:t>(</w:t>
      </w:r>
      <w:r w:rsidRPr="00AB18C9">
        <w:rPr>
          <w:lang w:val="en-US"/>
        </w:rPr>
        <w:t>t</w:t>
      </w:r>
      <w:r w:rsidRPr="00AB18C9">
        <w:t xml:space="preserve">) = 0 и </w:t>
      </w:r>
      <w:r w:rsidRPr="00AB18C9">
        <w:rPr>
          <w:lang w:val="en-US"/>
        </w:rPr>
        <w:t>A</w:t>
      </w:r>
      <w:r w:rsidRPr="00AB18C9">
        <w:t xml:space="preserve"> при </w:t>
      </w:r>
      <w:r w:rsidRPr="00AB18C9">
        <w:rPr>
          <w:lang w:val="en-US"/>
        </w:rPr>
        <w:t>c</w:t>
      </w:r>
      <w:r w:rsidRPr="00AB18C9">
        <w:t>(</w:t>
      </w:r>
      <w:r w:rsidRPr="00AB18C9">
        <w:rPr>
          <w:lang w:val="en-US"/>
        </w:rPr>
        <w:t>t</w:t>
      </w:r>
      <w:r w:rsidRPr="00AB18C9">
        <w:t xml:space="preserve">) = 1 Такой тип манипуляции называется </w:t>
      </w:r>
      <w:r w:rsidRPr="00290057">
        <w:rPr>
          <w:b/>
          <w:lang w:val="en-US"/>
        </w:rPr>
        <w:t>OOK</w:t>
      </w:r>
      <w:r w:rsidRPr="00AB18C9">
        <w:t xml:space="preserve"> (</w:t>
      </w:r>
      <w:r w:rsidRPr="00AB18C9">
        <w:rPr>
          <w:lang w:val="en-US"/>
        </w:rPr>
        <w:t>On</w:t>
      </w:r>
      <w:r w:rsidRPr="00AB18C9">
        <w:t>-</w:t>
      </w:r>
      <w:r w:rsidRPr="00AB18C9">
        <w:rPr>
          <w:lang w:val="en-US"/>
        </w:rPr>
        <w:t>Off</w:t>
      </w:r>
      <w:r w:rsidRPr="00AB18C9">
        <w:t xml:space="preserve"> </w:t>
      </w:r>
      <w:r w:rsidRPr="00AB18C9">
        <w:rPr>
          <w:lang w:val="en-US"/>
        </w:rPr>
        <w:t>Keying</w:t>
      </w:r>
      <w:r w:rsidRPr="00AB18C9">
        <w:t>, Включено-Выключено)</w:t>
      </w:r>
    </w:p>
    <w:p w:rsidR="0092208E" w:rsidRPr="00290057" w:rsidRDefault="0092208E" w:rsidP="00A95CA3">
      <w:pPr>
        <w:spacing w:line="240" w:lineRule="auto"/>
        <w:ind w:firstLine="567"/>
      </w:pPr>
      <w:r w:rsidRPr="00AB18C9">
        <w:t xml:space="preserve">При множестве возможных значений </w:t>
      </w:r>
      <w:r w:rsidRPr="00AB18C9">
        <w:rPr>
          <w:lang w:val="en-US"/>
        </w:rPr>
        <w:t>c</w:t>
      </w:r>
      <w:r w:rsidRPr="00AB18C9">
        <w:t>(</w:t>
      </w:r>
      <w:r w:rsidRPr="00AB18C9">
        <w:rPr>
          <w:lang w:val="en-US"/>
        </w:rPr>
        <w:t>t</w:t>
      </w:r>
      <w:r w:rsidRPr="00AB18C9">
        <w:t xml:space="preserve">) {0,1} и </w:t>
      </w:r>
      <w:r w:rsidRPr="00AB18C9">
        <w:rPr>
          <w:lang w:val="en-US"/>
        </w:rPr>
        <w:t>B</w:t>
      </w:r>
      <w:r w:rsidRPr="00AB18C9">
        <w:t xml:space="preserve">=1 амплитуда модулированного сигнала принимает значение </w:t>
      </w:r>
      <w:r w:rsidRPr="00AB18C9">
        <w:rPr>
          <w:lang w:val="en-US"/>
        </w:rPr>
        <w:t>A</w:t>
      </w:r>
      <w:r w:rsidRPr="00AB18C9">
        <w:t xml:space="preserve"> при </w:t>
      </w:r>
      <w:r w:rsidRPr="00AB18C9">
        <w:rPr>
          <w:lang w:val="en-US"/>
        </w:rPr>
        <w:t>c</w:t>
      </w:r>
      <w:r w:rsidRPr="00AB18C9">
        <w:t>(</w:t>
      </w:r>
      <w:r w:rsidRPr="00AB18C9">
        <w:rPr>
          <w:lang w:val="en-US"/>
        </w:rPr>
        <w:t>t</w:t>
      </w:r>
      <w:r w:rsidRPr="00AB18C9">
        <w:t>) = 0 и 2</w:t>
      </w:r>
      <w:r w:rsidRPr="00AB18C9">
        <w:rPr>
          <w:lang w:val="en-US"/>
        </w:rPr>
        <w:t>A</w:t>
      </w:r>
      <w:r w:rsidRPr="00AB18C9">
        <w:t xml:space="preserve"> при </w:t>
      </w:r>
      <w:r w:rsidRPr="00AB18C9">
        <w:rPr>
          <w:lang w:val="en-US"/>
        </w:rPr>
        <w:t>c</w:t>
      </w:r>
      <w:r w:rsidRPr="00AB18C9">
        <w:t>(</w:t>
      </w:r>
      <w:r w:rsidRPr="00AB18C9">
        <w:rPr>
          <w:lang w:val="en-US"/>
        </w:rPr>
        <w:t>t</w:t>
      </w:r>
      <w:r w:rsidRPr="00AB18C9">
        <w:t xml:space="preserve">) = 1: такой тип модуляции носит название </w:t>
      </w:r>
      <w:r w:rsidRPr="00290057">
        <w:rPr>
          <w:b/>
          <w:lang w:val="en-US"/>
        </w:rPr>
        <w:t>ASK</w:t>
      </w:r>
      <w:r w:rsidRPr="00AB18C9">
        <w:t xml:space="preserve"> (</w:t>
      </w:r>
      <w:r w:rsidRPr="00AB18C9">
        <w:rPr>
          <w:lang w:val="en-US"/>
        </w:rPr>
        <w:t>Amplitude</w:t>
      </w:r>
      <w:r w:rsidRPr="00AB18C9">
        <w:t xml:space="preserve"> </w:t>
      </w:r>
      <w:r w:rsidRPr="00AB18C9">
        <w:rPr>
          <w:lang w:val="en-US"/>
        </w:rPr>
        <w:t>Shift</w:t>
      </w:r>
      <w:r w:rsidRPr="00AB18C9">
        <w:t xml:space="preserve"> </w:t>
      </w:r>
      <w:r w:rsidRPr="00AB18C9">
        <w:rPr>
          <w:lang w:val="en-US"/>
        </w:rPr>
        <w:t>Keying</w:t>
      </w:r>
      <w:r w:rsidRPr="00AB18C9">
        <w:t xml:space="preserve"> – амплитудная манипуляция). </w:t>
      </w:r>
      <w:r w:rsidRPr="00AB18C9">
        <w:rPr>
          <w:lang w:val="en-US"/>
        </w:rPr>
        <w:t>OOK</w:t>
      </w:r>
      <w:r w:rsidRPr="00AB18C9">
        <w:t xml:space="preserve"> является частным случаем </w:t>
      </w:r>
      <w:r w:rsidRPr="00AB18C9">
        <w:rPr>
          <w:lang w:val="en-US"/>
        </w:rPr>
        <w:t>ASK</w:t>
      </w:r>
      <w:r w:rsidRPr="00AB18C9">
        <w:t xml:space="preserve"> при </w:t>
      </w:r>
      <w:r w:rsidRPr="00AB18C9">
        <w:rPr>
          <w:lang w:val="en-US"/>
        </w:rPr>
        <w:t>B</w:t>
      </w:r>
      <w:r w:rsidRPr="00AB18C9">
        <w:t xml:space="preserve"> = 0.</w:t>
      </w:r>
    </w:p>
    <w:p w:rsidR="0092208E" w:rsidRDefault="0092208E" w:rsidP="00A95CA3">
      <w:pPr>
        <w:spacing w:line="240" w:lineRule="auto"/>
        <w:ind w:firstLine="567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3282575" cy="1371600"/>
            <wp:effectExtent l="1905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 l="31897" t="33440" r="30211" b="38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221" cy="1371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08E" w:rsidRDefault="0092208E" w:rsidP="00A95CA3">
      <w:pPr>
        <w:spacing w:line="240" w:lineRule="auto"/>
        <w:ind w:firstLine="567"/>
      </w:pPr>
      <w:r w:rsidRPr="00AB18C9">
        <w:t xml:space="preserve">Множество возможных значений квадратурных компонент </w:t>
      </w:r>
      <w:r w:rsidRPr="00AB18C9">
        <w:rPr>
          <w:lang w:val="en-US"/>
        </w:rPr>
        <w:t>I</w:t>
      </w:r>
      <w:r w:rsidRPr="00AB18C9">
        <w:t>(</w:t>
      </w:r>
      <w:r w:rsidRPr="00AB18C9">
        <w:rPr>
          <w:lang w:val="en-US"/>
        </w:rPr>
        <w:t>t</w:t>
      </w:r>
      <w:r w:rsidRPr="00AB18C9">
        <w:t xml:space="preserve">) и </w:t>
      </w:r>
      <w:r w:rsidRPr="00AB18C9">
        <w:rPr>
          <w:lang w:val="en-US"/>
        </w:rPr>
        <w:t>Q</w:t>
      </w:r>
      <w:r w:rsidRPr="00AB18C9">
        <w:t>(</w:t>
      </w:r>
      <w:r w:rsidRPr="00AB18C9">
        <w:rPr>
          <w:lang w:val="en-US"/>
        </w:rPr>
        <w:t>t</w:t>
      </w:r>
      <w:r w:rsidRPr="00AB18C9">
        <w:t xml:space="preserve">) называется </w:t>
      </w:r>
      <w:r w:rsidRPr="00E42143">
        <w:rPr>
          <w:b/>
        </w:rPr>
        <w:t>сигнальным созвездием</w:t>
      </w:r>
      <w:r w:rsidRPr="00AB18C9">
        <w:t xml:space="preserve">. Как правило, данное множество отображают на декартовой плоскости, где по оси абсцисс отложены значения синфазной составляющей </w:t>
      </w:r>
      <w:r w:rsidRPr="00AB18C9">
        <w:rPr>
          <w:lang w:val="en-US"/>
        </w:rPr>
        <w:t>I</w:t>
      </w:r>
      <w:r w:rsidRPr="00AB18C9">
        <w:t>(</w:t>
      </w:r>
      <w:r w:rsidRPr="00AB18C9">
        <w:rPr>
          <w:lang w:val="en-US"/>
        </w:rPr>
        <w:t>t</w:t>
      </w:r>
      <w:r w:rsidRPr="00AB18C9">
        <w:t xml:space="preserve">), а по оси ординат – квадратурной </w:t>
      </w:r>
      <w:r w:rsidRPr="00AB18C9">
        <w:rPr>
          <w:lang w:val="en-US"/>
        </w:rPr>
        <w:t>Q</w:t>
      </w:r>
      <w:r w:rsidRPr="00AB18C9">
        <w:t>(</w:t>
      </w:r>
      <w:r w:rsidRPr="00AB18C9">
        <w:rPr>
          <w:lang w:val="en-US"/>
        </w:rPr>
        <w:t>t</w:t>
      </w:r>
      <w:r w:rsidRPr="00AB18C9">
        <w:t>). Точка на плоскости с координатами (</w:t>
      </w:r>
      <w:r w:rsidRPr="00AB18C9">
        <w:rPr>
          <w:lang w:val="en-US"/>
        </w:rPr>
        <w:t>x</w:t>
      </w:r>
      <w:r w:rsidRPr="00AB18C9">
        <w:t xml:space="preserve">, </w:t>
      </w:r>
      <w:r w:rsidRPr="00AB18C9">
        <w:rPr>
          <w:lang w:val="en-US"/>
        </w:rPr>
        <w:t>y</w:t>
      </w:r>
      <w:r w:rsidRPr="00AB18C9">
        <w:t xml:space="preserve">) соответствует состоянию сигнала, в котором синфазная составляющая равна </w:t>
      </w:r>
      <w:r w:rsidRPr="00AB18C9">
        <w:rPr>
          <w:lang w:val="en-US"/>
        </w:rPr>
        <w:t>x</w:t>
      </w:r>
      <w:r w:rsidRPr="00AB18C9">
        <w:t xml:space="preserve">, квадратурная равна </w:t>
      </w:r>
      <w:r w:rsidRPr="00AB18C9">
        <w:rPr>
          <w:lang w:val="en-US"/>
        </w:rPr>
        <w:t>y</w:t>
      </w:r>
      <w:r w:rsidRPr="00AB18C9">
        <w:t xml:space="preserve">, </w:t>
      </w:r>
      <w:proofErr w:type="gramStart"/>
      <w:r w:rsidRPr="00AB18C9">
        <w:t>следовательно</w:t>
      </w:r>
      <w:proofErr w:type="gramEnd"/>
      <w:r w:rsidRPr="00AB18C9">
        <w:t xml:space="preserve"> сигнальное созвездие – это диаграмма возможных состояний сигнала.</w:t>
      </w:r>
    </w:p>
    <w:p w:rsidR="0092208E" w:rsidRDefault="0092208E" w:rsidP="00A95CA3">
      <w:pPr>
        <w:spacing w:line="240" w:lineRule="auto"/>
      </w:pPr>
    </w:p>
    <w:p w:rsidR="0092208E" w:rsidRDefault="0092208E" w:rsidP="00A95CA3">
      <w:pPr>
        <w:spacing w:line="240" w:lineRule="auto"/>
        <w:ind w:firstLine="567"/>
        <w:jc w:val="center"/>
        <w:rPr>
          <w:b/>
          <w:caps/>
          <w:color w:val="000000"/>
          <w:sz w:val="27"/>
          <w:szCs w:val="27"/>
        </w:rPr>
      </w:pPr>
      <w:r w:rsidRPr="00F34638">
        <w:rPr>
          <w:b/>
          <w:caps/>
          <w:color w:val="000000"/>
          <w:sz w:val="27"/>
          <w:szCs w:val="27"/>
          <w:highlight w:val="yellow"/>
        </w:rPr>
        <w:t>25. Цифровые виды модуляции.Многопозиционная амплитудная модуляция M-ASK</w:t>
      </w:r>
    </w:p>
    <w:p w:rsidR="0092208E" w:rsidRPr="00713FE6" w:rsidRDefault="0092208E" w:rsidP="00A95CA3">
      <w:pPr>
        <w:spacing w:line="240" w:lineRule="auto"/>
        <w:ind w:firstLine="567"/>
      </w:pPr>
      <w:r w:rsidRPr="00AA41D1">
        <w:rPr>
          <w:b/>
        </w:rPr>
        <w:t>Цифровые виды модуляции</w:t>
      </w:r>
      <w:r>
        <w:t xml:space="preserve"> (или манипуляции), как и аналоговые, могут быть амплитудными, фазовыми, частотными или комбинированными (напр., амплитудно-фазовыми), в зависимости от того, какой из параметров немодулированного несущего колебания. </w:t>
      </w:r>
      <w:r w:rsidRPr="00AA41D1">
        <w:rPr>
          <w:b/>
          <w:lang w:val="en-US"/>
        </w:rPr>
        <w:t>s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)=</w:t>
      </w:r>
      <w:r w:rsidRPr="00AA41D1">
        <w:rPr>
          <w:b/>
          <w:lang w:val="en-US"/>
        </w:rPr>
        <w:t>A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cos</w:t>
      </w:r>
      <w:r w:rsidRPr="00290057">
        <w:rPr>
          <w:b/>
        </w:rPr>
        <w:t>(</w:t>
      </w:r>
      <w:r w:rsidRPr="00AA41D1">
        <w:rPr>
          <w:b/>
          <w:lang w:val="en-US"/>
        </w:rPr>
        <w:t>w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t</w:t>
      </w:r>
      <w:r w:rsidRPr="00290057">
        <w:rPr>
          <w:b/>
        </w:rPr>
        <w:t>+</w:t>
      </w:r>
      <w:r w:rsidRPr="00AA41D1">
        <w:rPr>
          <w:b/>
        </w:rPr>
        <w:t>ф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))</w:t>
      </w:r>
      <w:r>
        <w:rPr>
          <w:b/>
        </w:rPr>
        <w:t xml:space="preserve"> - </w:t>
      </w:r>
      <w:r w:rsidRPr="00AB18C9">
        <w:t>изменяется в соответствии с измене</w:t>
      </w:r>
      <w:r>
        <w:t xml:space="preserve">нием информационного сигнала. </w:t>
      </w:r>
      <w:proofErr w:type="spellStart"/>
      <w:proofErr w:type="gramStart"/>
      <w:r>
        <w:t>Т.к</w:t>
      </w:r>
      <w:proofErr w:type="spellEnd"/>
      <w:proofErr w:type="gramEnd"/>
      <w:r w:rsidRPr="00AB18C9">
        <w:t xml:space="preserve"> значения цифрового инф</w:t>
      </w:r>
      <w:r>
        <w:t>.</w:t>
      </w:r>
      <w:r w:rsidRPr="00AB18C9">
        <w:t xml:space="preserve"> сигнала являются дискретными (</w:t>
      </w:r>
      <w:proofErr w:type="spellStart"/>
      <w:r w:rsidRPr="00AB18C9">
        <w:t>напр</w:t>
      </w:r>
      <w:proofErr w:type="spellEnd"/>
      <w:r w:rsidRPr="00AB18C9">
        <w:t>, {0, 1}), дискретным является также и возможный набор значений каждого из параметров.</w:t>
      </w:r>
    </w:p>
    <w:p w:rsidR="0092208E" w:rsidRPr="00E42143" w:rsidRDefault="0092208E" w:rsidP="00A95CA3">
      <w:pPr>
        <w:spacing w:line="240" w:lineRule="auto"/>
        <w:ind w:firstLine="567"/>
      </w:pPr>
      <w:r>
        <w:t>При группировке битов исходного информационного</w:t>
      </w:r>
      <w:r w:rsidRPr="00B412E8">
        <w:t xml:space="preserve"> </w:t>
      </w:r>
      <w:r>
        <w:t>сообщения в пары образуется символ. Если каждый бит</w:t>
      </w:r>
      <w:r w:rsidRPr="00B412E8">
        <w:t xml:space="preserve"> </w:t>
      </w:r>
      <w:r>
        <w:t>имеет множество значений {0, 1}, то каждый символ имеет</w:t>
      </w:r>
      <w:r w:rsidRPr="00B412E8">
        <w:t xml:space="preserve"> </w:t>
      </w:r>
      <w:r>
        <w:t>четыре возможных значения из множества {00, 01, 10, 11},</w:t>
      </w:r>
      <w:r w:rsidRPr="00B412E8">
        <w:t xml:space="preserve"> </w:t>
      </w:r>
      <w:r>
        <w:t>которым можно сопоставить значения амплитуды</w:t>
      </w:r>
      <w:r w:rsidRPr="00B412E8">
        <w:t xml:space="preserve"> </w:t>
      </w:r>
      <w:r>
        <w:t>радиосигнала из множества {0, A, 2A, 3A}.</w:t>
      </w:r>
      <w:r w:rsidRPr="00B412E8">
        <w:t xml:space="preserve"> </w:t>
      </w:r>
      <w:r>
        <w:t>Получится многоуровневый (многопозиционный)</w:t>
      </w:r>
      <w:r w:rsidRPr="00B412E8">
        <w:t xml:space="preserve"> </w:t>
      </w:r>
      <w:r>
        <w:t xml:space="preserve">сигнал </w:t>
      </w:r>
      <w:r w:rsidRPr="00F34638">
        <w:rPr>
          <w:b/>
        </w:rPr>
        <w:t>M-ASK</w:t>
      </w:r>
      <w:r>
        <w:t xml:space="preserve"> с размерностью множества возможных</w:t>
      </w:r>
      <w:r w:rsidRPr="00B412E8">
        <w:t xml:space="preserve"> </w:t>
      </w:r>
      <w:r>
        <w:t>значений амплитуды сигнала</w:t>
      </w:r>
      <w:r w:rsidRPr="00B412E8">
        <w:t xml:space="preserve"> </w:t>
      </w:r>
      <w:r w:rsidRPr="00F34638">
        <w:rPr>
          <w:b/>
        </w:rPr>
        <w:t>M = log2k</w:t>
      </w:r>
      <w:r>
        <w:t>,</w:t>
      </w:r>
      <w:r w:rsidRPr="00B412E8">
        <w:t xml:space="preserve"> </w:t>
      </w:r>
      <w:r>
        <w:t>где k – количество бит в одном символе.</w:t>
      </w:r>
      <w:r w:rsidRPr="00B412E8">
        <w:t xml:space="preserve"> </w:t>
      </w:r>
      <w:r>
        <w:t>Сигнал с модуляцией 256-ASK имеет 256 возможных</w:t>
      </w:r>
      <w:r w:rsidRPr="00B412E8">
        <w:t xml:space="preserve"> </w:t>
      </w:r>
      <w:r>
        <w:t>значений амплитуды сигнала и 8 бит в одном символе.</w:t>
      </w:r>
    </w:p>
    <w:p w:rsidR="0092208E" w:rsidRDefault="0092208E" w:rsidP="00A95CA3">
      <w:pPr>
        <w:spacing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2842598" cy="1446027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 l="35451" t="40446" r="38078" b="35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497" cy="1445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08E" w:rsidRDefault="0092208E" w:rsidP="00A95CA3">
      <w:pPr>
        <w:spacing w:line="240" w:lineRule="auto"/>
        <w:ind w:firstLine="567"/>
      </w:pPr>
      <w:r w:rsidRPr="00B412E8">
        <w:t>Амплитудные виды модуляции достаточно просты в реализации, но имеют невысокую энергетическую эффективность, низкую помехоустойчивость, требуют высокой линейности и большого динамического диапазона усилителя мощности.</w:t>
      </w:r>
    </w:p>
    <w:p w:rsidR="0092208E" w:rsidRDefault="0092208E" w:rsidP="00A95CA3">
      <w:pPr>
        <w:spacing w:line="240" w:lineRule="auto"/>
        <w:ind w:firstLine="567"/>
      </w:pPr>
    </w:p>
    <w:p w:rsidR="0092208E" w:rsidRDefault="0092208E" w:rsidP="00A95CA3">
      <w:pPr>
        <w:spacing w:line="240" w:lineRule="auto"/>
        <w:ind w:firstLine="567"/>
        <w:jc w:val="center"/>
        <w:rPr>
          <w:b/>
          <w:caps/>
          <w:color w:val="000000"/>
          <w:sz w:val="27"/>
          <w:szCs w:val="27"/>
        </w:rPr>
      </w:pPr>
      <w:r w:rsidRPr="00F34638">
        <w:rPr>
          <w:b/>
          <w:caps/>
          <w:color w:val="000000"/>
          <w:sz w:val="27"/>
          <w:szCs w:val="27"/>
          <w:highlight w:val="yellow"/>
        </w:rPr>
        <w:t>26. Цифровые виды модуляции. Двоичная фазовая модуляция BPSK</w:t>
      </w:r>
    </w:p>
    <w:p w:rsidR="0092208E" w:rsidRPr="00713FE6" w:rsidRDefault="0092208E" w:rsidP="00A95CA3">
      <w:pPr>
        <w:spacing w:line="240" w:lineRule="auto"/>
        <w:ind w:firstLine="567"/>
      </w:pPr>
      <w:r w:rsidRPr="00AA41D1">
        <w:rPr>
          <w:b/>
        </w:rPr>
        <w:t>Цифровые виды модуляции</w:t>
      </w:r>
      <w:r>
        <w:t xml:space="preserve"> (или манипуляции), как и аналоговые, могут быть амплитудными, фазовыми, частотными или комбинированными (напр., амплитудно-фазовыми), в зависимости от того, какой из параметров немодулированного несущего колебания. </w:t>
      </w:r>
      <w:r w:rsidRPr="00AA41D1">
        <w:rPr>
          <w:b/>
          <w:lang w:val="en-US"/>
        </w:rPr>
        <w:t>s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)=</w:t>
      </w:r>
      <w:r w:rsidRPr="00AA41D1">
        <w:rPr>
          <w:b/>
          <w:lang w:val="en-US"/>
        </w:rPr>
        <w:t>A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cos</w:t>
      </w:r>
      <w:r w:rsidRPr="00290057">
        <w:rPr>
          <w:b/>
        </w:rPr>
        <w:t>(</w:t>
      </w:r>
      <w:r w:rsidRPr="00AA41D1">
        <w:rPr>
          <w:b/>
          <w:lang w:val="en-US"/>
        </w:rPr>
        <w:t>w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t</w:t>
      </w:r>
      <w:r w:rsidRPr="00290057">
        <w:rPr>
          <w:b/>
        </w:rPr>
        <w:t>+</w:t>
      </w:r>
      <w:r w:rsidRPr="00AA41D1">
        <w:rPr>
          <w:b/>
        </w:rPr>
        <w:t>ф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))</w:t>
      </w:r>
      <w:r>
        <w:rPr>
          <w:b/>
        </w:rPr>
        <w:t xml:space="preserve"> - </w:t>
      </w:r>
      <w:r w:rsidRPr="00AB18C9">
        <w:t>изменяется в соответствии с измене</w:t>
      </w:r>
      <w:r>
        <w:t xml:space="preserve">нием информационного сигнала. </w:t>
      </w:r>
      <w:proofErr w:type="spellStart"/>
      <w:proofErr w:type="gramStart"/>
      <w:r>
        <w:t>Т.к</w:t>
      </w:r>
      <w:proofErr w:type="spellEnd"/>
      <w:proofErr w:type="gramEnd"/>
      <w:r w:rsidRPr="00AB18C9">
        <w:t xml:space="preserve"> значения цифрового инф</w:t>
      </w:r>
      <w:r>
        <w:t>.</w:t>
      </w:r>
      <w:r w:rsidRPr="00AB18C9">
        <w:t xml:space="preserve"> сигнала являются дискретными (</w:t>
      </w:r>
      <w:proofErr w:type="spellStart"/>
      <w:r w:rsidRPr="00AB18C9">
        <w:t>напр</w:t>
      </w:r>
      <w:proofErr w:type="spellEnd"/>
      <w:r w:rsidRPr="00AB18C9">
        <w:t>, {0, 1}), дискретным является также и возможный набор значений каждого из параметров.</w:t>
      </w:r>
    </w:p>
    <w:p w:rsidR="0092208E" w:rsidRPr="00F34638" w:rsidRDefault="0092208E" w:rsidP="00A95CA3">
      <w:pPr>
        <w:spacing w:line="240" w:lineRule="auto"/>
        <w:ind w:firstLine="567"/>
      </w:pPr>
      <w:r>
        <w:t>Фазовые виды модуляции. Фазомодулированный</w:t>
      </w:r>
      <w:r w:rsidRPr="00F34638">
        <w:t xml:space="preserve">  </w:t>
      </w:r>
      <w:r>
        <w:t>сигнал имеет вид:</w:t>
      </w:r>
    </w:p>
    <w:p w:rsidR="0092208E" w:rsidRPr="0092208E" w:rsidRDefault="0092208E" w:rsidP="00A95CA3">
      <w:pPr>
        <w:spacing w:line="240" w:lineRule="auto"/>
        <w:ind w:firstLine="567"/>
        <w:rPr>
          <w:b/>
        </w:rPr>
      </w:pPr>
      <w:r w:rsidRPr="00F34638">
        <w:rPr>
          <w:b/>
          <w:lang w:val="en-US"/>
        </w:rPr>
        <w:t>s</w:t>
      </w:r>
      <w:r w:rsidRPr="00F34638">
        <w:rPr>
          <w:b/>
        </w:rPr>
        <w:t>(</w:t>
      </w:r>
      <w:r w:rsidRPr="00F34638">
        <w:rPr>
          <w:b/>
          <w:lang w:val="en-US"/>
        </w:rPr>
        <w:t>t</w:t>
      </w:r>
      <w:r w:rsidRPr="00F34638">
        <w:rPr>
          <w:b/>
        </w:rPr>
        <w:t>)=</w:t>
      </w:r>
      <w:proofErr w:type="spellStart"/>
      <w:r w:rsidRPr="00F34638">
        <w:rPr>
          <w:b/>
          <w:lang w:val="en-US"/>
        </w:rPr>
        <w:t>Acos</w:t>
      </w:r>
      <w:proofErr w:type="spellEnd"/>
      <w:r w:rsidRPr="00F34638">
        <w:rPr>
          <w:b/>
        </w:rPr>
        <w:t>(</w:t>
      </w:r>
      <w:proofErr w:type="spellStart"/>
      <w:r w:rsidRPr="00F34638">
        <w:rPr>
          <w:b/>
          <w:lang w:val="en-US"/>
        </w:rPr>
        <w:t>wt</w:t>
      </w:r>
      <w:proofErr w:type="spellEnd"/>
      <w:r w:rsidRPr="00F34638">
        <w:rPr>
          <w:b/>
        </w:rPr>
        <w:t>+ф(</w:t>
      </w:r>
      <w:r w:rsidRPr="00F34638">
        <w:rPr>
          <w:b/>
          <w:lang w:val="en-US"/>
        </w:rPr>
        <w:t>t</w:t>
      </w:r>
      <w:r w:rsidRPr="00F34638">
        <w:rPr>
          <w:b/>
        </w:rPr>
        <w:t>)+ф0)</w:t>
      </w:r>
      <w:r>
        <w:rPr>
          <w:b/>
        </w:rPr>
        <w:t xml:space="preserve"> </w:t>
      </w:r>
      <w:r>
        <w:t>где A и φ – постоянные, ω – несущая частота. Информация кодируется фазой. Двоичная фазовая модуляция (</w:t>
      </w:r>
      <w:r w:rsidRPr="00033D30">
        <w:rPr>
          <w:b/>
        </w:rPr>
        <w:t>BPSK</w:t>
      </w:r>
      <w:r>
        <w:t xml:space="preserve"> – </w:t>
      </w:r>
      <w:proofErr w:type="spellStart"/>
      <w:r>
        <w:t>Binary</w:t>
      </w:r>
      <w:proofErr w:type="spellEnd"/>
      <w:r>
        <w:t xml:space="preserve"> </w:t>
      </w:r>
      <w:proofErr w:type="spellStart"/>
      <w:r>
        <w:t>PhaseShift</w:t>
      </w:r>
      <w:proofErr w:type="spellEnd"/>
      <w:r>
        <w:t xml:space="preserve"> </w:t>
      </w:r>
      <w:proofErr w:type="spellStart"/>
      <w:r>
        <w:t>Keying</w:t>
      </w:r>
      <w:proofErr w:type="spellEnd"/>
      <w:r>
        <w:t>). Множеству значений информационного сигнала {0,1} ставится в однозначное соответствие множество изменений фазы {0, π}. При изменении значения информационного сигнала фаза радиосигнала изменяется на 180o, сигнал BPSK можно записать в виде</w:t>
      </w:r>
    </w:p>
    <w:p w:rsidR="0092208E" w:rsidRPr="00033D30" w:rsidRDefault="0092208E" w:rsidP="00A95CA3">
      <w:pPr>
        <w:spacing w:line="240" w:lineRule="auto"/>
        <w:ind w:firstLine="567"/>
      </w:pPr>
      <w:r>
        <w:rPr>
          <w:lang w:val="en-US"/>
        </w:rPr>
        <w:t>s</w:t>
      </w:r>
      <w:r w:rsidRPr="00033D30">
        <w:t>(</w:t>
      </w:r>
      <w:r>
        <w:rPr>
          <w:lang w:val="en-US"/>
        </w:rPr>
        <w:t>t</w:t>
      </w:r>
      <w:r w:rsidRPr="00033D30">
        <w:t xml:space="preserve">)= </w:t>
      </w:r>
      <w:r>
        <w:t>СИСТЕМА</w:t>
      </w:r>
      <w:r w:rsidRPr="00033D30">
        <w:t xml:space="preserve"> {1. </w:t>
      </w:r>
      <w:proofErr w:type="spellStart"/>
      <w:r>
        <w:rPr>
          <w:lang w:val="en-US"/>
        </w:rPr>
        <w:t>Acos</w:t>
      </w:r>
      <w:proofErr w:type="spellEnd"/>
      <w:r w:rsidRPr="00033D30">
        <w:t>(</w:t>
      </w:r>
      <w:proofErr w:type="spellStart"/>
      <w:r>
        <w:rPr>
          <w:lang w:val="en-US"/>
        </w:rPr>
        <w:t>wt</w:t>
      </w:r>
      <w:proofErr w:type="spellEnd"/>
      <w:r w:rsidRPr="00033D30">
        <w:t>+</w:t>
      </w:r>
      <w:r>
        <w:t>ф</w:t>
      </w:r>
      <w:r w:rsidRPr="00033D30">
        <w:t xml:space="preserve">0), </w:t>
      </w:r>
      <w:r>
        <w:t>с</w:t>
      </w:r>
      <w:r w:rsidRPr="00033D30">
        <w:t>(</w:t>
      </w:r>
      <w:r>
        <w:rPr>
          <w:lang w:val="en-US"/>
        </w:rPr>
        <w:t>t</w:t>
      </w:r>
      <w:r w:rsidRPr="00033D30">
        <w:t>)=</w:t>
      </w:r>
      <w:proofErr w:type="gramStart"/>
      <w:r w:rsidRPr="00033D30">
        <w:t xml:space="preserve">1 </w:t>
      </w:r>
      <w:r>
        <w:t xml:space="preserve"> 2</w:t>
      </w:r>
      <w:proofErr w:type="gramEnd"/>
      <w:r w:rsidRPr="00033D30">
        <w:t xml:space="preserve">. </w:t>
      </w:r>
      <w:proofErr w:type="spellStart"/>
      <w:proofErr w:type="gramStart"/>
      <w:r>
        <w:rPr>
          <w:lang w:val="en-US"/>
        </w:rPr>
        <w:t>Acos</w:t>
      </w:r>
      <w:proofErr w:type="spellEnd"/>
      <w:r w:rsidRPr="00033D30">
        <w:t>(</w:t>
      </w:r>
      <w:proofErr w:type="spellStart"/>
      <w:proofErr w:type="gramEnd"/>
      <w:r>
        <w:rPr>
          <w:lang w:val="en-US"/>
        </w:rPr>
        <w:t>wt</w:t>
      </w:r>
      <w:proofErr w:type="spellEnd"/>
      <w:r w:rsidRPr="00033D30">
        <w:t xml:space="preserve">+ </w:t>
      </w:r>
      <w:r>
        <w:t>π</w:t>
      </w:r>
      <w:r w:rsidRPr="00033D30">
        <w:t xml:space="preserve"> +</w:t>
      </w:r>
      <w:r>
        <w:t>ф</w:t>
      </w:r>
      <w:r w:rsidRPr="00033D30">
        <w:t>0)= -</w:t>
      </w:r>
      <w:proofErr w:type="spellStart"/>
      <w:r>
        <w:rPr>
          <w:lang w:val="en-US"/>
        </w:rPr>
        <w:t>Acos</w:t>
      </w:r>
      <w:proofErr w:type="spellEnd"/>
      <w:r w:rsidRPr="00033D30">
        <w:t>(</w:t>
      </w:r>
      <w:proofErr w:type="spellStart"/>
      <w:r>
        <w:rPr>
          <w:lang w:val="en-US"/>
        </w:rPr>
        <w:t>wt</w:t>
      </w:r>
      <w:proofErr w:type="spellEnd"/>
      <w:r w:rsidRPr="00033D30">
        <w:t>+</w:t>
      </w:r>
      <w:r>
        <w:t>ф</w:t>
      </w:r>
      <w:r w:rsidRPr="00033D30">
        <w:t xml:space="preserve">0), </w:t>
      </w:r>
      <w:r>
        <w:t>с</w:t>
      </w:r>
      <w:r w:rsidRPr="00033D30">
        <w:t>(</w:t>
      </w:r>
      <w:r>
        <w:rPr>
          <w:lang w:val="en-US"/>
        </w:rPr>
        <w:t>t</w:t>
      </w:r>
      <w:r w:rsidRPr="00033D30">
        <w:t>)=0</w:t>
      </w:r>
    </w:p>
    <w:p w:rsidR="0092208E" w:rsidRPr="00713FE6" w:rsidRDefault="0092208E" w:rsidP="00A95CA3">
      <w:pPr>
        <w:spacing w:line="240" w:lineRule="auto"/>
        <w:ind w:firstLine="567"/>
      </w:pPr>
      <w:r>
        <w:t>Для осуществления BPSK модуляции достаточно</w:t>
      </w:r>
      <w:r w:rsidRPr="00D12710">
        <w:t xml:space="preserve"> </w:t>
      </w:r>
      <w:r>
        <w:t>умножить сигнал несущей на информационный сигнал,</w:t>
      </w:r>
      <w:r w:rsidRPr="00D12710">
        <w:t xml:space="preserve"> </w:t>
      </w:r>
      <w:r>
        <w:t>который имеет множество значений {-1, 1}. На выходе</w:t>
      </w:r>
      <w:r w:rsidRPr="00F34638">
        <w:t xml:space="preserve"> </w:t>
      </w:r>
      <w:r>
        <w:t xml:space="preserve">baseband-модулятора сигналы имеют вид: </w:t>
      </w:r>
      <w:r w:rsidRPr="00033D30">
        <w:rPr>
          <w:b/>
          <w:lang w:val="en-US"/>
        </w:rPr>
        <w:t>I</w:t>
      </w:r>
      <w:r w:rsidRPr="00033D30">
        <w:rPr>
          <w:b/>
        </w:rPr>
        <w:t>(</w:t>
      </w:r>
      <w:r w:rsidRPr="00033D30">
        <w:rPr>
          <w:b/>
          <w:lang w:val="en-US"/>
        </w:rPr>
        <w:t>t</w:t>
      </w:r>
      <w:r w:rsidRPr="00033D30">
        <w:rPr>
          <w:b/>
        </w:rPr>
        <w:t xml:space="preserve">) = </w:t>
      </w:r>
      <w:r w:rsidRPr="00033D30">
        <w:rPr>
          <w:b/>
          <w:lang w:val="en-US"/>
        </w:rPr>
        <w:t>A</w:t>
      </w:r>
      <w:r w:rsidRPr="00033D30">
        <w:rPr>
          <w:b/>
        </w:rPr>
        <w:t>* 2(</w:t>
      </w:r>
      <w:r w:rsidRPr="00033D30">
        <w:rPr>
          <w:b/>
          <w:lang w:val="en-US"/>
        </w:rPr>
        <w:t>c</w:t>
      </w:r>
      <w:r w:rsidRPr="00033D30">
        <w:rPr>
          <w:b/>
        </w:rPr>
        <w:t>(</w:t>
      </w:r>
      <w:r w:rsidRPr="00033D30">
        <w:rPr>
          <w:b/>
          <w:lang w:val="en-US"/>
        </w:rPr>
        <w:t>t</w:t>
      </w:r>
      <w:r w:rsidRPr="00033D30">
        <w:rPr>
          <w:b/>
        </w:rPr>
        <w:t xml:space="preserve">)- 1\2), </w:t>
      </w:r>
      <w:r w:rsidRPr="00033D30">
        <w:rPr>
          <w:b/>
          <w:lang w:val="en-US"/>
        </w:rPr>
        <w:t>Q</w:t>
      </w:r>
      <w:r w:rsidRPr="00033D30">
        <w:rPr>
          <w:b/>
        </w:rPr>
        <w:t>(</w:t>
      </w:r>
      <w:r w:rsidRPr="00033D30">
        <w:rPr>
          <w:b/>
          <w:lang w:val="en-US"/>
        </w:rPr>
        <w:t>t</w:t>
      </w:r>
      <w:r w:rsidRPr="00033D30">
        <w:rPr>
          <w:b/>
        </w:rPr>
        <w:t>)=0</w:t>
      </w:r>
    </w:p>
    <w:p w:rsidR="0092208E" w:rsidRDefault="0092208E" w:rsidP="00A95CA3">
      <w:pPr>
        <w:spacing w:line="240" w:lineRule="auto"/>
        <w:ind w:firstLine="567"/>
        <w:jc w:val="center"/>
      </w:pPr>
      <w:r>
        <w:rPr>
          <w:noProof/>
        </w:rPr>
        <w:lastRenderedPageBreak/>
        <w:drawing>
          <wp:inline distT="0" distB="0" distL="0" distR="0">
            <wp:extent cx="4099086" cy="1584251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 l="32436" t="44586" r="31821" b="30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824" cy="158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08E" w:rsidRPr="0092208E" w:rsidRDefault="0092208E" w:rsidP="00A95CA3">
      <w:pPr>
        <w:spacing w:line="240" w:lineRule="auto"/>
        <w:ind w:firstLine="567"/>
      </w:pPr>
    </w:p>
    <w:p w:rsidR="0092208E" w:rsidRDefault="0092208E" w:rsidP="00A95CA3">
      <w:pPr>
        <w:spacing w:line="240" w:lineRule="auto"/>
        <w:ind w:firstLine="567"/>
        <w:jc w:val="center"/>
        <w:rPr>
          <w:b/>
          <w:caps/>
          <w:color w:val="000000"/>
          <w:sz w:val="27"/>
          <w:szCs w:val="27"/>
        </w:rPr>
      </w:pPr>
      <w:r w:rsidRPr="00033D30">
        <w:rPr>
          <w:b/>
          <w:caps/>
          <w:color w:val="000000"/>
          <w:sz w:val="27"/>
          <w:szCs w:val="27"/>
          <w:highlight w:val="yellow"/>
        </w:rPr>
        <w:t>27. Цифровые виды модуляции. Квадратурная фазовая модуляция QPSK</w:t>
      </w:r>
    </w:p>
    <w:p w:rsidR="0092208E" w:rsidRPr="00713FE6" w:rsidRDefault="0092208E" w:rsidP="00A95CA3">
      <w:pPr>
        <w:spacing w:line="240" w:lineRule="auto"/>
        <w:ind w:firstLine="567"/>
      </w:pPr>
      <w:r w:rsidRPr="00AA41D1">
        <w:rPr>
          <w:b/>
        </w:rPr>
        <w:t>Цифровые виды модуляции</w:t>
      </w:r>
      <w:r>
        <w:t xml:space="preserve"> (или манипуляции), как и аналоговые, могут быть амплитудными, фазовыми, частотными или комбинированными (напр., амплитудно-фазовыми), в зависимости от того, какой из параметров немодулированного несущего колебания. </w:t>
      </w:r>
      <w:r w:rsidRPr="00AA41D1">
        <w:rPr>
          <w:b/>
          <w:lang w:val="en-US"/>
        </w:rPr>
        <w:t>s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)=</w:t>
      </w:r>
      <w:r w:rsidRPr="00AA41D1">
        <w:rPr>
          <w:b/>
          <w:lang w:val="en-US"/>
        </w:rPr>
        <w:t>A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cos</w:t>
      </w:r>
      <w:r w:rsidRPr="00290057">
        <w:rPr>
          <w:b/>
        </w:rPr>
        <w:t>(</w:t>
      </w:r>
      <w:r w:rsidRPr="00AA41D1">
        <w:rPr>
          <w:b/>
          <w:lang w:val="en-US"/>
        </w:rPr>
        <w:t>w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t</w:t>
      </w:r>
      <w:r w:rsidRPr="00290057">
        <w:rPr>
          <w:b/>
        </w:rPr>
        <w:t>+</w:t>
      </w:r>
      <w:r w:rsidRPr="00AA41D1">
        <w:rPr>
          <w:b/>
        </w:rPr>
        <w:t>ф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))</w:t>
      </w:r>
      <w:r>
        <w:rPr>
          <w:b/>
        </w:rPr>
        <w:t xml:space="preserve"> - </w:t>
      </w:r>
      <w:r w:rsidRPr="00AB18C9">
        <w:t>изменяется в соответствии с измене</w:t>
      </w:r>
      <w:r>
        <w:t xml:space="preserve">нием информационного сигнала. </w:t>
      </w:r>
      <w:proofErr w:type="spellStart"/>
      <w:proofErr w:type="gramStart"/>
      <w:r>
        <w:t>Т.к</w:t>
      </w:r>
      <w:proofErr w:type="spellEnd"/>
      <w:proofErr w:type="gramEnd"/>
      <w:r w:rsidRPr="00AB18C9">
        <w:t xml:space="preserve"> значения цифрового инф</w:t>
      </w:r>
      <w:r>
        <w:t>.</w:t>
      </w:r>
      <w:r w:rsidRPr="00AB18C9">
        <w:t xml:space="preserve"> сигнала являются дискретными (</w:t>
      </w:r>
      <w:proofErr w:type="spellStart"/>
      <w:r w:rsidRPr="00AB18C9">
        <w:t>напр</w:t>
      </w:r>
      <w:proofErr w:type="spellEnd"/>
      <w:r w:rsidRPr="00AB18C9">
        <w:t>, {0, 1}), дискретным является также и возможный набор значений каждого из параметров.</w:t>
      </w:r>
    </w:p>
    <w:p w:rsidR="0092208E" w:rsidRPr="00713FE6" w:rsidRDefault="0092208E" w:rsidP="00A95CA3">
      <w:pPr>
        <w:spacing w:line="240" w:lineRule="auto"/>
        <w:ind w:firstLine="567"/>
        <w:jc w:val="left"/>
        <w:rPr>
          <w:b/>
          <w:caps/>
          <w:color w:val="000000"/>
          <w:sz w:val="27"/>
          <w:szCs w:val="27"/>
        </w:rPr>
      </w:pPr>
      <w:proofErr w:type="gramStart"/>
      <w:r>
        <w:t>Фазомодулированный</w:t>
      </w:r>
      <w:r w:rsidRPr="00F34638">
        <w:t xml:space="preserve">  </w:t>
      </w:r>
      <w:r>
        <w:t>сигнал</w:t>
      </w:r>
      <w:proofErr w:type="gramEnd"/>
      <w:r>
        <w:t xml:space="preserve"> имеет вид:</w:t>
      </w:r>
      <w:r>
        <w:rPr>
          <w:b/>
          <w:caps/>
          <w:color w:val="000000"/>
          <w:sz w:val="27"/>
          <w:szCs w:val="27"/>
        </w:rPr>
        <w:t xml:space="preserve"> </w:t>
      </w:r>
      <w:r w:rsidRPr="00F34638">
        <w:rPr>
          <w:b/>
          <w:lang w:val="en-US"/>
        </w:rPr>
        <w:t>s</w:t>
      </w:r>
      <w:r w:rsidRPr="00F34638">
        <w:rPr>
          <w:b/>
        </w:rPr>
        <w:t>(</w:t>
      </w:r>
      <w:r w:rsidRPr="00F34638">
        <w:rPr>
          <w:b/>
          <w:lang w:val="en-US"/>
        </w:rPr>
        <w:t>t</w:t>
      </w:r>
      <w:r w:rsidRPr="00F34638">
        <w:rPr>
          <w:b/>
        </w:rPr>
        <w:t>)=</w:t>
      </w:r>
      <w:proofErr w:type="spellStart"/>
      <w:r w:rsidRPr="00F34638">
        <w:rPr>
          <w:b/>
          <w:lang w:val="en-US"/>
        </w:rPr>
        <w:t>Acos</w:t>
      </w:r>
      <w:proofErr w:type="spellEnd"/>
      <w:r w:rsidRPr="00F34638">
        <w:rPr>
          <w:b/>
        </w:rPr>
        <w:t>(</w:t>
      </w:r>
      <w:proofErr w:type="spellStart"/>
      <w:r w:rsidRPr="00F34638">
        <w:rPr>
          <w:b/>
          <w:lang w:val="en-US"/>
        </w:rPr>
        <w:t>wt</w:t>
      </w:r>
      <w:proofErr w:type="spellEnd"/>
      <w:r w:rsidRPr="00F34638">
        <w:rPr>
          <w:b/>
        </w:rPr>
        <w:t>+ф(</w:t>
      </w:r>
      <w:r w:rsidRPr="00F34638">
        <w:rPr>
          <w:b/>
          <w:lang w:val="en-US"/>
        </w:rPr>
        <w:t>t</w:t>
      </w:r>
      <w:r w:rsidRPr="00F34638">
        <w:rPr>
          <w:b/>
        </w:rPr>
        <w:t>)+ф0)</w:t>
      </w:r>
      <w:r>
        <w:rPr>
          <w:b/>
        </w:rPr>
        <w:t xml:space="preserve"> </w:t>
      </w:r>
      <w:r>
        <w:t xml:space="preserve">где A и φ – постоянные, ω – несущая частота. </w:t>
      </w:r>
      <w:proofErr w:type="spellStart"/>
      <w:r>
        <w:t>Информациякодируется</w:t>
      </w:r>
      <w:proofErr w:type="spellEnd"/>
      <w:r>
        <w:t xml:space="preserve"> фазой.</w:t>
      </w:r>
    </w:p>
    <w:p w:rsidR="0092208E" w:rsidRDefault="0092208E" w:rsidP="00A95CA3">
      <w:pPr>
        <w:spacing w:line="240" w:lineRule="auto"/>
        <w:ind w:firstLine="567"/>
      </w:pPr>
      <w:r>
        <w:t>Квадратурная фазовая модуляция (</w:t>
      </w:r>
      <w:r w:rsidRPr="00033D30">
        <w:rPr>
          <w:b/>
        </w:rPr>
        <w:t>QPSK</w:t>
      </w:r>
      <w:r>
        <w:t xml:space="preserve"> – </w:t>
      </w:r>
      <w:proofErr w:type="spellStart"/>
      <w:r>
        <w:t>Quadrature</w:t>
      </w:r>
      <w:proofErr w:type="spellEnd"/>
      <w:r>
        <w:t xml:space="preserve"> </w:t>
      </w:r>
      <w:proofErr w:type="spellStart"/>
      <w:r>
        <w:t>Phase</w:t>
      </w:r>
      <w:proofErr w:type="spellEnd"/>
      <w:r>
        <w:t xml:space="preserve">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Keying</w:t>
      </w:r>
      <w:proofErr w:type="spellEnd"/>
      <w:r>
        <w:t>) является четырехуровневой фазовой модуляцией (M=4), при которой фаза высокочастотного колебания может принимать 4 различных значения с шагом, кратным π / 2.</w:t>
      </w:r>
    </w:p>
    <w:p w:rsidR="0092208E" w:rsidRDefault="0092208E" w:rsidP="00A95CA3">
      <w:pPr>
        <w:spacing w:line="240" w:lineRule="auto"/>
        <w:ind w:firstLine="567"/>
        <w:jc w:val="center"/>
      </w:pPr>
      <w:r>
        <w:rPr>
          <w:noProof/>
        </w:rPr>
        <w:drawing>
          <wp:inline distT="0" distB="0" distL="0" distR="0">
            <wp:extent cx="1573530" cy="1637665"/>
            <wp:effectExtent l="19050" t="0" r="7620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55969" t="34076" r="29317" b="38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163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553D2">
        <w:t xml:space="preserve"> </w:t>
      </w:r>
      <w:r>
        <w:rPr>
          <w:noProof/>
        </w:rPr>
        <w:drawing>
          <wp:inline distT="0" distB="0" distL="0" distR="0">
            <wp:extent cx="4923155" cy="1329055"/>
            <wp:effectExtent l="19050" t="0" r="0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30644" t="22929" r="30211" b="58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08E" w:rsidRDefault="0092208E" w:rsidP="00A95CA3">
      <w:pPr>
        <w:spacing w:line="240" w:lineRule="auto"/>
        <w:ind w:firstLine="567"/>
      </w:pPr>
      <w:r>
        <w:t xml:space="preserve">Подвидами семейства QPSK являются дифференциальная квадратурная модуляция (DQPSK) и квадратурная модуляция со сдвигом (OQPSK – </w:t>
      </w:r>
      <w:proofErr w:type="spellStart"/>
      <w:r>
        <w:t>Offset</w:t>
      </w:r>
      <w:proofErr w:type="spellEnd"/>
      <w:r>
        <w:t xml:space="preserve"> QPSK) и представляют собой один из наиболее часто используемых видов модуляции в современных стандартах цифровой связи.</w:t>
      </w:r>
    </w:p>
    <w:p w:rsidR="0092208E" w:rsidRDefault="0092208E" w:rsidP="00A95CA3">
      <w:pPr>
        <w:spacing w:line="240" w:lineRule="auto"/>
        <w:ind w:firstLine="567"/>
      </w:pPr>
    </w:p>
    <w:p w:rsidR="0092208E" w:rsidRDefault="0092208E" w:rsidP="00A95CA3">
      <w:pPr>
        <w:spacing w:line="240" w:lineRule="auto"/>
        <w:ind w:firstLine="567"/>
        <w:jc w:val="center"/>
        <w:rPr>
          <w:b/>
          <w:caps/>
          <w:color w:val="000000"/>
          <w:sz w:val="27"/>
          <w:szCs w:val="27"/>
        </w:rPr>
      </w:pPr>
      <w:r w:rsidRPr="00033D30">
        <w:rPr>
          <w:b/>
          <w:caps/>
          <w:color w:val="000000"/>
          <w:sz w:val="27"/>
          <w:szCs w:val="27"/>
          <w:highlight w:val="yellow"/>
        </w:rPr>
        <w:t>28. Цифровые виды модуляции. Многопозиционная фазовая модуляция M-PSK</w:t>
      </w:r>
    </w:p>
    <w:p w:rsidR="0092208E" w:rsidRPr="00713FE6" w:rsidRDefault="0092208E" w:rsidP="00A95CA3">
      <w:pPr>
        <w:spacing w:line="240" w:lineRule="auto"/>
        <w:ind w:firstLine="567"/>
      </w:pPr>
      <w:r w:rsidRPr="00AA41D1">
        <w:rPr>
          <w:b/>
        </w:rPr>
        <w:t>Цифровые виды модуляции</w:t>
      </w:r>
      <w:r>
        <w:t xml:space="preserve"> (или манипуляции), как и аналоговые, могут быть амплитудными, фазовыми, частотными или комбинированными (напр., амплитудно-фазовыми), в зависимости от того, какой из параметров немодулированного несущего колебания. </w:t>
      </w:r>
      <w:r w:rsidRPr="00AA41D1">
        <w:rPr>
          <w:b/>
          <w:lang w:val="en-US"/>
        </w:rPr>
        <w:t>s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)=</w:t>
      </w:r>
      <w:r w:rsidRPr="00AA41D1">
        <w:rPr>
          <w:b/>
          <w:lang w:val="en-US"/>
        </w:rPr>
        <w:t>A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cos</w:t>
      </w:r>
      <w:r w:rsidRPr="00290057">
        <w:rPr>
          <w:b/>
        </w:rPr>
        <w:t>(</w:t>
      </w:r>
      <w:r w:rsidRPr="00AA41D1">
        <w:rPr>
          <w:b/>
          <w:lang w:val="en-US"/>
        </w:rPr>
        <w:t>w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t</w:t>
      </w:r>
      <w:r w:rsidRPr="00290057">
        <w:rPr>
          <w:b/>
        </w:rPr>
        <w:t>+</w:t>
      </w:r>
      <w:r w:rsidRPr="00AA41D1">
        <w:rPr>
          <w:b/>
        </w:rPr>
        <w:t>ф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))</w:t>
      </w:r>
      <w:r>
        <w:rPr>
          <w:b/>
        </w:rPr>
        <w:t xml:space="preserve"> - </w:t>
      </w:r>
      <w:r w:rsidRPr="00AB18C9">
        <w:t>изменяется в соответствии с измене</w:t>
      </w:r>
      <w:r>
        <w:t xml:space="preserve">нием информационного сигнала. </w:t>
      </w:r>
      <w:proofErr w:type="spellStart"/>
      <w:proofErr w:type="gramStart"/>
      <w:r>
        <w:t>Т.к</w:t>
      </w:r>
      <w:proofErr w:type="spellEnd"/>
      <w:proofErr w:type="gramEnd"/>
      <w:r w:rsidRPr="00AB18C9">
        <w:t xml:space="preserve"> значения цифрового инф</w:t>
      </w:r>
      <w:r>
        <w:t>.</w:t>
      </w:r>
      <w:r w:rsidRPr="00AB18C9">
        <w:t xml:space="preserve"> сигнала являются дискретными (</w:t>
      </w:r>
      <w:proofErr w:type="spellStart"/>
      <w:r w:rsidRPr="00AB18C9">
        <w:t>напр</w:t>
      </w:r>
      <w:proofErr w:type="spellEnd"/>
      <w:r w:rsidRPr="00AB18C9">
        <w:t>, {0, 1}), дискретным является также и возможный набор значений каждого из параметров.</w:t>
      </w:r>
    </w:p>
    <w:p w:rsidR="0092208E" w:rsidRPr="00227BDA" w:rsidRDefault="0092208E" w:rsidP="00A95CA3">
      <w:pPr>
        <w:spacing w:line="240" w:lineRule="auto"/>
        <w:ind w:firstLine="567"/>
        <w:jc w:val="left"/>
        <w:rPr>
          <w:b/>
          <w:caps/>
          <w:color w:val="000000"/>
          <w:sz w:val="27"/>
          <w:szCs w:val="27"/>
        </w:rPr>
      </w:pPr>
      <w:r>
        <w:t>Фазомодулированный</w:t>
      </w:r>
      <w:r w:rsidRPr="00F34638">
        <w:t xml:space="preserve">  </w:t>
      </w:r>
      <w:r>
        <w:t>сигнал имеет вид:</w:t>
      </w:r>
    </w:p>
    <w:p w:rsidR="0092208E" w:rsidRDefault="0092208E" w:rsidP="00A95CA3">
      <w:pPr>
        <w:spacing w:line="240" w:lineRule="auto"/>
        <w:ind w:firstLine="567"/>
      </w:pPr>
      <w:r w:rsidRPr="00F34638">
        <w:rPr>
          <w:b/>
          <w:lang w:val="en-US"/>
        </w:rPr>
        <w:t>s</w:t>
      </w:r>
      <w:r w:rsidRPr="00F34638">
        <w:rPr>
          <w:b/>
        </w:rPr>
        <w:t>(</w:t>
      </w:r>
      <w:r w:rsidRPr="00F34638">
        <w:rPr>
          <w:b/>
          <w:lang w:val="en-US"/>
        </w:rPr>
        <w:t>t</w:t>
      </w:r>
      <w:r w:rsidRPr="00F34638">
        <w:rPr>
          <w:b/>
        </w:rPr>
        <w:t>)=</w:t>
      </w:r>
      <w:proofErr w:type="spellStart"/>
      <w:r w:rsidRPr="00F34638">
        <w:rPr>
          <w:b/>
          <w:lang w:val="en-US"/>
        </w:rPr>
        <w:t>Acos</w:t>
      </w:r>
      <w:proofErr w:type="spellEnd"/>
      <w:r w:rsidRPr="00F34638">
        <w:rPr>
          <w:b/>
        </w:rPr>
        <w:t>(</w:t>
      </w:r>
      <w:proofErr w:type="spellStart"/>
      <w:r w:rsidRPr="00F34638">
        <w:rPr>
          <w:b/>
          <w:lang w:val="en-US"/>
        </w:rPr>
        <w:t>wt</w:t>
      </w:r>
      <w:proofErr w:type="spellEnd"/>
      <w:r w:rsidRPr="00F34638">
        <w:rPr>
          <w:b/>
        </w:rPr>
        <w:t>+ф(</w:t>
      </w:r>
      <w:r w:rsidRPr="00F34638">
        <w:rPr>
          <w:b/>
          <w:lang w:val="en-US"/>
        </w:rPr>
        <w:t>t</w:t>
      </w:r>
      <w:r w:rsidRPr="00F34638">
        <w:rPr>
          <w:b/>
        </w:rPr>
        <w:t>)+ф0)</w:t>
      </w:r>
      <w:r>
        <w:rPr>
          <w:b/>
        </w:rPr>
        <w:t xml:space="preserve"> </w:t>
      </w:r>
      <w:r>
        <w:t>где A и φ – постоянные, ω – несущая частота. Информация кодируется фазой.</w:t>
      </w:r>
    </w:p>
    <w:p w:rsidR="0092208E" w:rsidRDefault="0092208E" w:rsidP="00A95CA3">
      <w:pPr>
        <w:spacing w:line="240" w:lineRule="auto"/>
        <w:ind w:firstLine="567"/>
      </w:pPr>
      <w:r>
        <w:t>Многопозиционная фазовая модуляция (M-PSK) формируется путем группировки M = log2k бит в символы и введением взаимно-однозначного соответствия между множеством значений символа и множеством значений сдвига фазы модулированного колебания. Значения сдвига фазы из множества отличаются на одинаковую величину.</w:t>
      </w:r>
    </w:p>
    <w:p w:rsidR="0092208E" w:rsidRDefault="0092208E" w:rsidP="00A95CA3">
      <w:pPr>
        <w:spacing w:line="240" w:lineRule="auto"/>
        <w:ind w:firstLine="567"/>
        <w:jc w:val="center"/>
      </w:pPr>
      <w:r>
        <w:rPr>
          <w:noProof/>
        </w:rPr>
        <w:lastRenderedPageBreak/>
        <w:drawing>
          <wp:inline distT="0" distB="0" distL="0" distR="0">
            <wp:extent cx="1477645" cy="1765300"/>
            <wp:effectExtent l="19050" t="0" r="8255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 l="56903" t="22293" r="29245" b="48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08E" w:rsidRDefault="0092208E" w:rsidP="00A95CA3">
      <w:pPr>
        <w:spacing w:line="240" w:lineRule="auto"/>
        <w:ind w:firstLine="567"/>
        <w:jc w:val="center"/>
      </w:pPr>
    </w:p>
    <w:p w:rsidR="0092208E" w:rsidRDefault="0092208E" w:rsidP="00A95CA3">
      <w:pPr>
        <w:spacing w:line="240" w:lineRule="auto"/>
        <w:ind w:firstLine="567"/>
        <w:jc w:val="center"/>
        <w:rPr>
          <w:b/>
          <w:caps/>
          <w:color w:val="000000"/>
          <w:sz w:val="27"/>
          <w:szCs w:val="27"/>
        </w:rPr>
      </w:pPr>
      <w:r w:rsidRPr="00227BDA">
        <w:rPr>
          <w:b/>
          <w:caps/>
          <w:color w:val="000000"/>
          <w:sz w:val="27"/>
          <w:szCs w:val="27"/>
          <w:highlight w:val="yellow"/>
        </w:rPr>
        <w:t>29. Цифровые виды модуляции. Двоичная частотная модуляция FSK</w:t>
      </w:r>
    </w:p>
    <w:p w:rsidR="0092208E" w:rsidRPr="00713FE6" w:rsidRDefault="0092208E" w:rsidP="00A95CA3">
      <w:pPr>
        <w:spacing w:line="240" w:lineRule="auto"/>
        <w:ind w:firstLine="567"/>
      </w:pPr>
      <w:r w:rsidRPr="00AA41D1">
        <w:rPr>
          <w:b/>
        </w:rPr>
        <w:t>Цифровые виды модуляции</w:t>
      </w:r>
      <w:r>
        <w:t xml:space="preserve"> (или манипуляции), как и аналоговые, могут быть амплитудными, фазовыми, частотными или комбинированными (напр., амплитудно-фазовыми), в зависимости от того, какой из параметров немодулированного несущего колебания. </w:t>
      </w:r>
      <w:r w:rsidRPr="00AA41D1">
        <w:rPr>
          <w:b/>
          <w:lang w:val="en-US"/>
        </w:rPr>
        <w:t>s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)=</w:t>
      </w:r>
      <w:r w:rsidRPr="00AA41D1">
        <w:rPr>
          <w:b/>
          <w:lang w:val="en-US"/>
        </w:rPr>
        <w:t>A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cos</w:t>
      </w:r>
      <w:r w:rsidRPr="00290057">
        <w:rPr>
          <w:b/>
        </w:rPr>
        <w:t>(</w:t>
      </w:r>
      <w:r w:rsidRPr="00AA41D1">
        <w:rPr>
          <w:b/>
          <w:lang w:val="en-US"/>
        </w:rPr>
        <w:t>w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t</w:t>
      </w:r>
      <w:r w:rsidRPr="00290057">
        <w:rPr>
          <w:b/>
        </w:rPr>
        <w:t>+</w:t>
      </w:r>
      <w:r w:rsidRPr="00AA41D1">
        <w:rPr>
          <w:b/>
        </w:rPr>
        <w:t>ф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))</w:t>
      </w:r>
      <w:r>
        <w:rPr>
          <w:b/>
        </w:rPr>
        <w:t xml:space="preserve"> - </w:t>
      </w:r>
      <w:r w:rsidRPr="00AB18C9">
        <w:t>изменяется в соответствии с измене</w:t>
      </w:r>
      <w:r>
        <w:t xml:space="preserve">нием информационного сигнала. </w:t>
      </w:r>
      <w:proofErr w:type="spellStart"/>
      <w:proofErr w:type="gramStart"/>
      <w:r>
        <w:t>Т.к</w:t>
      </w:r>
      <w:proofErr w:type="spellEnd"/>
      <w:proofErr w:type="gramEnd"/>
      <w:r w:rsidRPr="00AB18C9">
        <w:t xml:space="preserve"> значения цифрового инф</w:t>
      </w:r>
      <w:r>
        <w:t>.</w:t>
      </w:r>
      <w:r w:rsidRPr="00AB18C9">
        <w:t xml:space="preserve"> сигнала являются дискретными (</w:t>
      </w:r>
      <w:proofErr w:type="spellStart"/>
      <w:r w:rsidRPr="00AB18C9">
        <w:t>напр</w:t>
      </w:r>
      <w:proofErr w:type="spellEnd"/>
      <w:r w:rsidRPr="00AB18C9">
        <w:t>, {0, 1}), дискретным является также и возможный набор значений каждого из параметров.</w:t>
      </w:r>
    </w:p>
    <w:p w:rsidR="0092208E" w:rsidRDefault="0092208E" w:rsidP="00A95CA3">
      <w:pPr>
        <w:spacing w:line="240" w:lineRule="auto"/>
        <w:ind w:firstLine="567"/>
      </w:pPr>
      <w:r>
        <w:t>В случае осуществления частотной модуляции параметром несущего колебания – носителем информации – является несущая частота ω(t).</w:t>
      </w:r>
    </w:p>
    <w:p w:rsidR="0092208E" w:rsidRDefault="0092208E" w:rsidP="00A95CA3">
      <w:pPr>
        <w:spacing w:line="240" w:lineRule="auto"/>
        <w:ind w:firstLine="567"/>
      </w:pPr>
      <w:r>
        <w:t>Модулированный радиосигнал имеет вид:</w:t>
      </w:r>
    </w:p>
    <w:p w:rsidR="0092208E" w:rsidRPr="00713FE6" w:rsidRDefault="0092208E" w:rsidP="00A95CA3">
      <w:pPr>
        <w:spacing w:line="240" w:lineRule="auto"/>
        <w:ind w:firstLine="567"/>
        <w:rPr>
          <w:b/>
        </w:rPr>
      </w:pPr>
      <w:r w:rsidRPr="00713FE6">
        <w:rPr>
          <w:b/>
          <w:lang w:val="en-US"/>
        </w:rPr>
        <w:t>s</w:t>
      </w:r>
      <w:r w:rsidRPr="00713FE6">
        <w:rPr>
          <w:b/>
        </w:rPr>
        <w:t>(</w:t>
      </w:r>
      <w:r w:rsidRPr="00713FE6">
        <w:rPr>
          <w:b/>
          <w:lang w:val="en-US"/>
        </w:rPr>
        <w:t>t</w:t>
      </w:r>
      <w:r w:rsidRPr="00713FE6">
        <w:rPr>
          <w:b/>
        </w:rPr>
        <w:t>)=</w:t>
      </w:r>
      <w:proofErr w:type="spellStart"/>
      <w:r w:rsidRPr="00713FE6">
        <w:rPr>
          <w:b/>
          <w:lang w:val="en-US"/>
        </w:rPr>
        <w:t>Acos</w:t>
      </w:r>
      <w:proofErr w:type="spellEnd"/>
      <w:r w:rsidRPr="00713FE6">
        <w:rPr>
          <w:b/>
        </w:rPr>
        <w:t>(</w:t>
      </w:r>
      <w:r w:rsidRPr="00713FE6">
        <w:rPr>
          <w:b/>
          <w:lang w:val="en-US"/>
        </w:rPr>
        <w:t>w</w:t>
      </w:r>
      <w:r w:rsidRPr="00713FE6">
        <w:rPr>
          <w:b/>
        </w:rPr>
        <w:t>(</w:t>
      </w:r>
      <w:r w:rsidRPr="00713FE6">
        <w:rPr>
          <w:b/>
          <w:lang w:val="en-US"/>
        </w:rPr>
        <w:t>t</w:t>
      </w:r>
      <w:r w:rsidRPr="00713FE6">
        <w:rPr>
          <w:b/>
        </w:rPr>
        <w:t>)</w:t>
      </w:r>
      <w:r w:rsidRPr="00713FE6">
        <w:rPr>
          <w:b/>
          <w:lang w:val="en-US"/>
        </w:rPr>
        <w:t>t</w:t>
      </w:r>
      <w:r w:rsidRPr="00713FE6">
        <w:rPr>
          <w:b/>
        </w:rPr>
        <w:t xml:space="preserve">+ф0)= </w:t>
      </w:r>
      <w:proofErr w:type="spellStart"/>
      <w:r w:rsidRPr="00713FE6">
        <w:rPr>
          <w:b/>
          <w:lang w:val="en-US"/>
        </w:rPr>
        <w:t>Acos</w:t>
      </w:r>
      <w:proofErr w:type="spellEnd"/>
      <w:r w:rsidRPr="00713FE6">
        <w:rPr>
          <w:b/>
        </w:rPr>
        <w:t>(</w:t>
      </w:r>
      <w:r w:rsidRPr="00713FE6">
        <w:rPr>
          <w:b/>
          <w:lang w:val="en-US"/>
        </w:rPr>
        <w:t>w</w:t>
      </w:r>
      <w:r w:rsidRPr="00713FE6">
        <w:rPr>
          <w:b/>
        </w:rPr>
        <w:t>_с*</w:t>
      </w:r>
      <w:r w:rsidRPr="00713FE6">
        <w:rPr>
          <w:b/>
          <w:lang w:val="en-US"/>
        </w:rPr>
        <w:t>t</w:t>
      </w:r>
      <w:r w:rsidRPr="00713FE6">
        <w:rPr>
          <w:b/>
        </w:rPr>
        <w:t>+ф0)</w:t>
      </w:r>
      <w:r w:rsidRPr="00713FE6">
        <w:rPr>
          <w:b/>
          <w:lang w:val="en-US"/>
        </w:rPr>
        <w:t>cos</w:t>
      </w:r>
      <w:r w:rsidRPr="00713FE6">
        <w:rPr>
          <w:b/>
        </w:rPr>
        <w:t>(</w:t>
      </w:r>
      <w:r w:rsidRPr="00713FE6">
        <w:rPr>
          <w:b/>
          <w:lang w:val="en-US"/>
        </w:rPr>
        <w:t>w</w:t>
      </w:r>
      <w:r w:rsidRPr="00713FE6">
        <w:rPr>
          <w:b/>
        </w:rPr>
        <w:t>_</w:t>
      </w:r>
      <w:r w:rsidRPr="00713FE6">
        <w:rPr>
          <w:b/>
          <w:lang w:val="en-US"/>
        </w:rPr>
        <w:t>d</w:t>
      </w:r>
      <w:r w:rsidRPr="00713FE6">
        <w:rPr>
          <w:b/>
        </w:rPr>
        <w:t>*</w:t>
      </w:r>
      <w:r w:rsidRPr="00713FE6">
        <w:rPr>
          <w:b/>
          <w:lang w:val="en-US"/>
        </w:rPr>
        <w:t>c</w:t>
      </w:r>
      <w:r w:rsidRPr="00713FE6">
        <w:rPr>
          <w:b/>
        </w:rPr>
        <w:t>(</w:t>
      </w:r>
      <w:r w:rsidRPr="00713FE6">
        <w:rPr>
          <w:b/>
          <w:lang w:val="en-US"/>
        </w:rPr>
        <w:t>t</w:t>
      </w:r>
      <w:r w:rsidRPr="00713FE6">
        <w:rPr>
          <w:b/>
        </w:rPr>
        <w:t>)</w:t>
      </w:r>
      <w:r w:rsidRPr="00713FE6">
        <w:rPr>
          <w:b/>
          <w:lang w:val="en-US"/>
        </w:rPr>
        <w:t>t</w:t>
      </w:r>
      <w:r w:rsidRPr="00713FE6">
        <w:rPr>
          <w:b/>
        </w:rPr>
        <w:t>) –</w:t>
      </w:r>
      <w:proofErr w:type="spellStart"/>
      <w:r w:rsidRPr="00713FE6">
        <w:rPr>
          <w:b/>
          <w:lang w:val="en-US"/>
        </w:rPr>
        <w:t>Asin</w:t>
      </w:r>
      <w:proofErr w:type="spellEnd"/>
      <w:r w:rsidRPr="00713FE6">
        <w:rPr>
          <w:b/>
        </w:rPr>
        <w:t>(</w:t>
      </w:r>
      <w:r w:rsidRPr="00713FE6">
        <w:rPr>
          <w:b/>
          <w:lang w:val="en-US"/>
        </w:rPr>
        <w:t>w</w:t>
      </w:r>
      <w:r w:rsidRPr="00713FE6">
        <w:rPr>
          <w:b/>
        </w:rPr>
        <w:t>_</w:t>
      </w:r>
      <w:r w:rsidRPr="00713FE6">
        <w:rPr>
          <w:b/>
          <w:lang w:val="en-US"/>
        </w:rPr>
        <w:t>c</w:t>
      </w:r>
      <w:r w:rsidRPr="00713FE6">
        <w:rPr>
          <w:b/>
        </w:rPr>
        <w:t>*</w:t>
      </w:r>
      <w:r w:rsidRPr="00713FE6">
        <w:rPr>
          <w:b/>
          <w:lang w:val="en-US"/>
        </w:rPr>
        <w:t>t</w:t>
      </w:r>
      <w:r w:rsidRPr="00713FE6">
        <w:rPr>
          <w:b/>
        </w:rPr>
        <w:t xml:space="preserve">+ ф0) </w:t>
      </w:r>
      <w:r w:rsidRPr="00713FE6">
        <w:rPr>
          <w:b/>
          <w:lang w:val="en-US"/>
        </w:rPr>
        <w:t>sin</w:t>
      </w:r>
      <w:r w:rsidRPr="00713FE6">
        <w:rPr>
          <w:b/>
        </w:rPr>
        <w:t xml:space="preserve"> (</w:t>
      </w:r>
      <w:r w:rsidRPr="00713FE6">
        <w:rPr>
          <w:b/>
          <w:lang w:val="en-US"/>
        </w:rPr>
        <w:t>w</w:t>
      </w:r>
      <w:r w:rsidRPr="00713FE6">
        <w:rPr>
          <w:b/>
        </w:rPr>
        <w:t>_</w:t>
      </w:r>
      <w:r w:rsidRPr="00713FE6">
        <w:rPr>
          <w:b/>
          <w:lang w:val="en-US"/>
        </w:rPr>
        <w:t>d</w:t>
      </w:r>
      <w:r w:rsidRPr="00713FE6">
        <w:rPr>
          <w:b/>
        </w:rPr>
        <w:t>*</w:t>
      </w:r>
      <w:r w:rsidRPr="00713FE6">
        <w:rPr>
          <w:b/>
          <w:lang w:val="en-US"/>
        </w:rPr>
        <w:t>c</w:t>
      </w:r>
      <w:r w:rsidRPr="00713FE6">
        <w:rPr>
          <w:b/>
        </w:rPr>
        <w:t>(</w:t>
      </w:r>
      <w:r w:rsidRPr="00713FE6">
        <w:rPr>
          <w:b/>
          <w:lang w:val="en-US"/>
        </w:rPr>
        <w:t>t</w:t>
      </w:r>
      <w:r w:rsidRPr="00713FE6">
        <w:rPr>
          <w:b/>
        </w:rPr>
        <w:t>)</w:t>
      </w:r>
      <w:r w:rsidRPr="00713FE6">
        <w:rPr>
          <w:b/>
          <w:lang w:val="en-US"/>
        </w:rPr>
        <w:t>t</w:t>
      </w:r>
      <w:r w:rsidRPr="00713FE6">
        <w:rPr>
          <w:b/>
        </w:rPr>
        <w:t>)</w:t>
      </w:r>
    </w:p>
    <w:p w:rsidR="0092208E" w:rsidRPr="0046772F" w:rsidRDefault="0092208E" w:rsidP="00A95CA3">
      <w:pPr>
        <w:spacing w:line="240" w:lineRule="auto"/>
        <w:ind w:firstLine="567"/>
      </w:pPr>
      <w:r w:rsidRPr="0046772F">
        <w:t xml:space="preserve">где </w:t>
      </w:r>
      <w:proofErr w:type="spellStart"/>
      <w:r w:rsidRPr="0046772F">
        <w:rPr>
          <w:lang w:val="en-US"/>
        </w:rPr>
        <w:t>ωc</w:t>
      </w:r>
      <w:proofErr w:type="spellEnd"/>
      <w:r w:rsidRPr="0046772F">
        <w:t xml:space="preserve"> – постоянная центральная частота сигнала, </w:t>
      </w:r>
      <w:proofErr w:type="spellStart"/>
      <w:r w:rsidRPr="0046772F">
        <w:rPr>
          <w:lang w:val="en-US"/>
        </w:rPr>
        <w:t>ωd</w:t>
      </w:r>
      <w:proofErr w:type="spellEnd"/>
      <w:r w:rsidRPr="0046772F">
        <w:t xml:space="preserve"> – девиация (изменение) частоты, </w:t>
      </w:r>
      <w:r w:rsidRPr="0046772F">
        <w:rPr>
          <w:lang w:val="en-US"/>
        </w:rPr>
        <w:t>c</w:t>
      </w:r>
      <w:r w:rsidRPr="0046772F">
        <w:t>(</w:t>
      </w:r>
      <w:r w:rsidRPr="0046772F">
        <w:rPr>
          <w:lang w:val="en-US"/>
        </w:rPr>
        <w:t>t</w:t>
      </w:r>
      <w:r w:rsidRPr="0046772F">
        <w:t xml:space="preserve">) – информационный сигнал, </w:t>
      </w:r>
      <w:r w:rsidRPr="0046772F">
        <w:rPr>
          <w:lang w:val="en-US"/>
        </w:rPr>
        <w:t>φ</w:t>
      </w:r>
      <w:r w:rsidRPr="0046772F">
        <w:t xml:space="preserve"> – начальная фаза. Если </w:t>
      </w:r>
      <w:r w:rsidRPr="0046772F">
        <w:rPr>
          <w:lang w:val="en-US"/>
        </w:rPr>
        <w:t>c</w:t>
      </w:r>
      <w:r w:rsidRPr="0046772F">
        <w:t>(</w:t>
      </w:r>
      <w:r w:rsidRPr="0046772F">
        <w:rPr>
          <w:lang w:val="en-US"/>
        </w:rPr>
        <w:t>t</w:t>
      </w:r>
      <w:r w:rsidRPr="0046772F">
        <w:t>) имеет 2 возможных значения, имеет место двоичная частотная модуляция (</w:t>
      </w:r>
      <w:r w:rsidRPr="0046772F">
        <w:rPr>
          <w:lang w:val="en-US"/>
        </w:rPr>
        <w:t>FSK</w:t>
      </w:r>
      <w:r w:rsidRPr="0046772F">
        <w:t xml:space="preserve"> – </w:t>
      </w:r>
      <w:r w:rsidRPr="0046772F">
        <w:rPr>
          <w:lang w:val="en-US"/>
        </w:rPr>
        <w:t>Frequency</w:t>
      </w:r>
      <w:r w:rsidRPr="0046772F">
        <w:t xml:space="preserve"> </w:t>
      </w:r>
      <w:r w:rsidRPr="0046772F">
        <w:rPr>
          <w:lang w:val="en-US"/>
        </w:rPr>
        <w:t>Shift</w:t>
      </w:r>
      <w:r w:rsidRPr="0046772F">
        <w:t xml:space="preserve"> </w:t>
      </w:r>
      <w:r w:rsidRPr="0046772F">
        <w:rPr>
          <w:lang w:val="en-US"/>
        </w:rPr>
        <w:t>Keying</w:t>
      </w:r>
      <w:r w:rsidRPr="0046772F">
        <w:t xml:space="preserve">). </w:t>
      </w:r>
      <w:r w:rsidRPr="0046772F">
        <w:rPr>
          <w:lang w:val="en-US"/>
        </w:rPr>
        <w:t>c</w:t>
      </w:r>
      <w:r w:rsidRPr="0046772F">
        <w:t>(</w:t>
      </w:r>
      <w:r w:rsidRPr="0046772F">
        <w:rPr>
          <w:lang w:val="en-US"/>
        </w:rPr>
        <w:t>t</w:t>
      </w:r>
      <w:r w:rsidRPr="0046772F">
        <w:t>) является полярным, т. е. принимает значения {-1,1}, где -1 соответствует значению исходного (неполярного) информационного сигнала 0, а 1 – единице.</w:t>
      </w:r>
    </w:p>
    <w:p w:rsidR="0092208E" w:rsidRDefault="0092208E" w:rsidP="00A95CA3">
      <w:pPr>
        <w:spacing w:line="240" w:lineRule="auto"/>
        <w:ind w:firstLine="567"/>
      </w:pPr>
      <w:r>
        <w:t>При двоичной частотной модуляции множеству значений</w:t>
      </w:r>
      <w:r w:rsidRPr="0046772F">
        <w:t xml:space="preserve"> </w:t>
      </w:r>
      <w:r>
        <w:t>исходного информационного сигнала {0,1} ставится в</w:t>
      </w:r>
      <w:r w:rsidRPr="0046772F">
        <w:t xml:space="preserve"> </w:t>
      </w:r>
      <w:r>
        <w:t>соответствие множество значений частоты модулированного</w:t>
      </w:r>
    </w:p>
    <w:p w:rsidR="0092208E" w:rsidRPr="0046772F" w:rsidRDefault="0092208E" w:rsidP="00A95CA3">
      <w:pPr>
        <w:spacing w:line="240" w:lineRule="auto"/>
        <w:ind w:firstLine="567"/>
      </w:pPr>
      <w:r>
        <w:t>радиосигнала</w:t>
      </w:r>
      <w:r w:rsidRPr="0046772F">
        <w:t xml:space="preserve"> {</w:t>
      </w:r>
      <w:r>
        <w:rPr>
          <w:lang w:val="en-US"/>
        </w:rPr>
        <w:t>w</w:t>
      </w:r>
      <w:r w:rsidRPr="0046772F">
        <w:t>_</w:t>
      </w:r>
      <w:r>
        <w:rPr>
          <w:lang w:val="en-US"/>
        </w:rPr>
        <w:t>c</w:t>
      </w:r>
      <w:r w:rsidRPr="0046772F">
        <w:t>-</w:t>
      </w:r>
      <w:r>
        <w:rPr>
          <w:lang w:val="en-US"/>
        </w:rPr>
        <w:t>w</w:t>
      </w:r>
      <w:r w:rsidRPr="0046772F">
        <w:t>_</w:t>
      </w:r>
      <w:r>
        <w:rPr>
          <w:lang w:val="en-US"/>
        </w:rPr>
        <w:t>d</w:t>
      </w:r>
      <w:r w:rsidRPr="0046772F">
        <w:t xml:space="preserve">; </w:t>
      </w:r>
      <w:r>
        <w:rPr>
          <w:lang w:val="en-US"/>
        </w:rPr>
        <w:t>w</w:t>
      </w:r>
      <w:r w:rsidRPr="0046772F">
        <w:t>_</w:t>
      </w:r>
      <w:r>
        <w:rPr>
          <w:lang w:val="en-US"/>
        </w:rPr>
        <w:t>c</w:t>
      </w:r>
      <w:r w:rsidRPr="0046772F">
        <w:t>+</w:t>
      </w:r>
      <w:r>
        <w:rPr>
          <w:lang w:val="en-US"/>
        </w:rPr>
        <w:t>w</w:t>
      </w:r>
      <w:r w:rsidRPr="0046772F">
        <w:t>_</w:t>
      </w:r>
      <w:r>
        <w:rPr>
          <w:lang w:val="en-US"/>
        </w:rPr>
        <w:t>d</w:t>
      </w:r>
      <w:r w:rsidRPr="0046772F">
        <w:t>}.</w:t>
      </w:r>
    </w:p>
    <w:p w:rsidR="0092208E" w:rsidRDefault="0092208E" w:rsidP="00A95CA3">
      <w:pPr>
        <w:spacing w:line="240" w:lineRule="auto"/>
        <w:ind w:firstLine="567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1786116" cy="1488559"/>
            <wp:effectExtent l="19050" t="0" r="4584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55884" t="50636" r="29399" b="27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503" cy="1488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08E" w:rsidRPr="0046772F" w:rsidRDefault="0092208E" w:rsidP="00A95CA3">
      <w:pPr>
        <w:spacing w:line="240" w:lineRule="auto"/>
        <w:ind w:firstLine="567"/>
      </w:pPr>
      <w:r w:rsidRPr="0046772F">
        <w:t xml:space="preserve">Из (13) следует непосредственная реализация </w:t>
      </w:r>
      <w:r w:rsidRPr="0046772F">
        <w:rPr>
          <w:lang w:val="en-US"/>
        </w:rPr>
        <w:t>FSK</w:t>
      </w:r>
      <w:r w:rsidRPr="0046772F">
        <w:t xml:space="preserve">-модулятора: сигналы </w:t>
      </w:r>
      <w:r w:rsidRPr="0046772F">
        <w:rPr>
          <w:lang w:val="en-US"/>
        </w:rPr>
        <w:t>I</w:t>
      </w:r>
      <w:r w:rsidRPr="0046772F">
        <w:t>(</w:t>
      </w:r>
      <w:r w:rsidRPr="0046772F">
        <w:rPr>
          <w:lang w:val="en-US"/>
        </w:rPr>
        <w:t>t</w:t>
      </w:r>
      <w:r w:rsidRPr="0046772F">
        <w:t xml:space="preserve">) и </w:t>
      </w:r>
      <w:r w:rsidRPr="0046772F">
        <w:rPr>
          <w:lang w:val="en-US"/>
        </w:rPr>
        <w:t>Q</w:t>
      </w:r>
      <w:r w:rsidRPr="0046772F">
        <w:t>(</w:t>
      </w:r>
      <w:r w:rsidRPr="0046772F">
        <w:rPr>
          <w:lang w:val="en-US"/>
        </w:rPr>
        <w:t>t</w:t>
      </w:r>
      <w:r w:rsidRPr="0046772F">
        <w:t>) имеют вид:</w:t>
      </w:r>
    </w:p>
    <w:p w:rsidR="0092208E" w:rsidRPr="00713FE6" w:rsidRDefault="0092208E" w:rsidP="00A95CA3">
      <w:pPr>
        <w:spacing w:line="240" w:lineRule="auto"/>
        <w:ind w:firstLine="567"/>
        <w:rPr>
          <w:b/>
          <w:lang w:val="en-US"/>
        </w:rPr>
      </w:pPr>
      <w:r w:rsidRPr="00713FE6">
        <w:rPr>
          <w:b/>
          <w:lang w:val="en-US"/>
        </w:rPr>
        <w:t xml:space="preserve">I(t)= </w:t>
      </w:r>
      <w:proofErr w:type="spellStart"/>
      <w:r w:rsidRPr="00713FE6">
        <w:rPr>
          <w:b/>
          <w:lang w:val="en-US"/>
        </w:rPr>
        <w:t>Acos</w:t>
      </w:r>
      <w:proofErr w:type="spellEnd"/>
      <w:r w:rsidRPr="00713FE6">
        <w:rPr>
          <w:b/>
          <w:lang w:val="en-US"/>
        </w:rPr>
        <w:t>(</w:t>
      </w:r>
      <w:proofErr w:type="spellStart"/>
      <w:r w:rsidRPr="00713FE6">
        <w:rPr>
          <w:b/>
          <w:lang w:val="en-US"/>
        </w:rPr>
        <w:t>w_d</w:t>
      </w:r>
      <w:proofErr w:type="spellEnd"/>
      <w:r w:rsidRPr="00713FE6">
        <w:rPr>
          <w:b/>
          <w:lang w:val="en-US"/>
        </w:rPr>
        <w:t xml:space="preserve">*c(t)t), Q(t)= </w:t>
      </w:r>
      <w:proofErr w:type="spellStart"/>
      <w:r w:rsidRPr="00713FE6">
        <w:rPr>
          <w:b/>
          <w:lang w:val="en-US"/>
        </w:rPr>
        <w:t>Asin</w:t>
      </w:r>
      <w:proofErr w:type="spellEnd"/>
      <w:r w:rsidRPr="00713FE6">
        <w:rPr>
          <w:b/>
          <w:lang w:val="en-US"/>
        </w:rPr>
        <w:t>(</w:t>
      </w:r>
      <w:proofErr w:type="spellStart"/>
      <w:r w:rsidRPr="00713FE6">
        <w:rPr>
          <w:b/>
          <w:lang w:val="en-US"/>
        </w:rPr>
        <w:t>w_d</w:t>
      </w:r>
      <w:proofErr w:type="spellEnd"/>
      <w:r w:rsidRPr="00713FE6">
        <w:rPr>
          <w:b/>
          <w:lang w:val="en-US"/>
        </w:rPr>
        <w:t>*c(t)t).</w:t>
      </w:r>
    </w:p>
    <w:p w:rsidR="0092208E" w:rsidRDefault="0092208E" w:rsidP="00A95CA3">
      <w:pPr>
        <w:spacing w:line="240" w:lineRule="auto"/>
        <w:ind w:firstLine="567"/>
      </w:pPr>
      <w:r w:rsidRPr="0046772F">
        <w:t xml:space="preserve">Сигнальным созвездием сигнала </w:t>
      </w:r>
      <w:r w:rsidRPr="0046772F">
        <w:rPr>
          <w:lang w:val="en-US"/>
        </w:rPr>
        <w:t>FSK</w:t>
      </w:r>
      <w:r w:rsidRPr="0046772F">
        <w:t xml:space="preserve"> является окружность с радиусом</w:t>
      </w:r>
      <w:r w:rsidRPr="0046772F">
        <w:rPr>
          <w:lang w:val="en-US"/>
        </w:rPr>
        <w:t>A</w:t>
      </w:r>
      <w:r w:rsidRPr="0046772F">
        <w:t xml:space="preserve"> Величина </w:t>
      </w:r>
      <w:r w:rsidRPr="0046772F">
        <w:rPr>
          <w:lang w:val="en-US"/>
        </w:rPr>
        <w:t>m</w:t>
      </w:r>
      <w:r w:rsidRPr="0046772F">
        <w:t xml:space="preserve"> = 2 </w:t>
      </w:r>
      <w:proofErr w:type="spellStart"/>
      <w:r w:rsidRPr="0046772F">
        <w:rPr>
          <w:lang w:val="en-US"/>
        </w:rPr>
        <w:t>fd</w:t>
      </w:r>
      <w:proofErr w:type="spellEnd"/>
      <w:r w:rsidRPr="0046772F">
        <w:t xml:space="preserve"> </w:t>
      </w:r>
      <w:proofErr w:type="spellStart"/>
      <w:r w:rsidRPr="0046772F">
        <w:rPr>
          <w:lang w:val="en-US"/>
        </w:rPr>
        <w:t>Ts</w:t>
      </w:r>
      <w:proofErr w:type="spellEnd"/>
      <w:r w:rsidRPr="0046772F">
        <w:t xml:space="preserve"> называется индексом модуляции, где </w:t>
      </w:r>
      <w:proofErr w:type="spellStart"/>
      <w:r w:rsidRPr="0046772F">
        <w:rPr>
          <w:lang w:val="en-US"/>
        </w:rPr>
        <w:t>fd</w:t>
      </w:r>
      <w:proofErr w:type="spellEnd"/>
      <w:r w:rsidRPr="0046772F">
        <w:t xml:space="preserve"> = </w:t>
      </w:r>
      <w:proofErr w:type="spellStart"/>
      <w:r w:rsidRPr="0046772F">
        <w:rPr>
          <w:lang w:val="en-US"/>
        </w:rPr>
        <w:t>ωd</w:t>
      </w:r>
      <w:proofErr w:type="spellEnd"/>
      <w:r w:rsidRPr="0046772F">
        <w:t xml:space="preserve"> /2</w:t>
      </w:r>
      <w:r w:rsidRPr="0046772F">
        <w:rPr>
          <w:lang w:val="en-US"/>
        </w:rPr>
        <w:t>π</w:t>
      </w:r>
      <w:r w:rsidRPr="0046772F">
        <w:t xml:space="preserve"> – девиация частоты, </w:t>
      </w:r>
      <w:proofErr w:type="spellStart"/>
      <w:r w:rsidRPr="0046772F">
        <w:rPr>
          <w:lang w:val="en-US"/>
        </w:rPr>
        <w:t>Ts</w:t>
      </w:r>
      <w:proofErr w:type="spellEnd"/>
      <w:r w:rsidRPr="0046772F">
        <w:t xml:space="preserve"> – длительность символа. На практике для </w:t>
      </w:r>
      <w:r w:rsidRPr="0046772F">
        <w:rPr>
          <w:lang w:val="en-US"/>
        </w:rPr>
        <w:t>FSK</w:t>
      </w:r>
      <w:r w:rsidRPr="0046772F">
        <w:t xml:space="preserve"> используются значения 0,1 ≤ </w:t>
      </w:r>
      <w:r w:rsidRPr="0046772F">
        <w:rPr>
          <w:lang w:val="en-US"/>
        </w:rPr>
        <w:t>m</w:t>
      </w:r>
      <w:r w:rsidRPr="0046772F">
        <w:t xml:space="preserve"> ≤ 1.</w:t>
      </w:r>
    </w:p>
    <w:p w:rsidR="0092208E" w:rsidRPr="0046772F" w:rsidRDefault="0092208E" w:rsidP="00A95CA3">
      <w:pPr>
        <w:spacing w:line="240" w:lineRule="auto"/>
        <w:ind w:firstLine="567"/>
      </w:pPr>
    </w:p>
    <w:p w:rsidR="0092208E" w:rsidRDefault="0092208E" w:rsidP="00A95CA3">
      <w:pPr>
        <w:spacing w:line="240" w:lineRule="auto"/>
        <w:ind w:firstLine="567"/>
        <w:jc w:val="center"/>
        <w:rPr>
          <w:b/>
          <w:caps/>
          <w:color w:val="000000"/>
          <w:sz w:val="27"/>
          <w:szCs w:val="27"/>
        </w:rPr>
      </w:pPr>
      <w:r w:rsidRPr="00713FE6">
        <w:rPr>
          <w:b/>
          <w:caps/>
          <w:color w:val="000000"/>
          <w:sz w:val="27"/>
          <w:szCs w:val="27"/>
          <w:highlight w:val="yellow"/>
        </w:rPr>
        <w:t>30. Цифровые виды модуляции. Многопозиционная частотная модуляция M-FSK</w:t>
      </w:r>
    </w:p>
    <w:p w:rsidR="0092208E" w:rsidRPr="00713FE6" w:rsidRDefault="0092208E" w:rsidP="00A95CA3">
      <w:pPr>
        <w:spacing w:line="240" w:lineRule="auto"/>
        <w:ind w:firstLine="567"/>
      </w:pPr>
      <w:r w:rsidRPr="00AA41D1">
        <w:rPr>
          <w:b/>
        </w:rPr>
        <w:t>Цифровые виды модуляции</w:t>
      </w:r>
      <w:r>
        <w:t xml:space="preserve"> (или манипуляции), как и аналоговые, могут быть амплитудными, фазовыми, частотными или комбинированными (напр., амплитудно-фазовыми), в зависимости от того, какой из параметров немодулированного несущего колебания. </w:t>
      </w:r>
      <w:r w:rsidRPr="00AA41D1">
        <w:rPr>
          <w:b/>
          <w:lang w:val="en-US"/>
        </w:rPr>
        <w:t>s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)=</w:t>
      </w:r>
      <w:r w:rsidRPr="00AA41D1">
        <w:rPr>
          <w:b/>
          <w:lang w:val="en-US"/>
        </w:rPr>
        <w:t>A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cos</w:t>
      </w:r>
      <w:r w:rsidRPr="00290057">
        <w:rPr>
          <w:b/>
        </w:rPr>
        <w:t>(</w:t>
      </w:r>
      <w:r w:rsidRPr="00AA41D1">
        <w:rPr>
          <w:b/>
          <w:lang w:val="en-US"/>
        </w:rPr>
        <w:t>w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t</w:t>
      </w:r>
      <w:r w:rsidRPr="00290057">
        <w:rPr>
          <w:b/>
        </w:rPr>
        <w:t>+</w:t>
      </w:r>
      <w:r w:rsidRPr="00AA41D1">
        <w:rPr>
          <w:b/>
        </w:rPr>
        <w:t>ф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))</w:t>
      </w:r>
      <w:r>
        <w:rPr>
          <w:b/>
        </w:rPr>
        <w:t xml:space="preserve"> - </w:t>
      </w:r>
      <w:r w:rsidRPr="00AB18C9">
        <w:t>изменяется в соответствии с измене</w:t>
      </w:r>
      <w:r>
        <w:t xml:space="preserve">нием информационного сигнала. </w:t>
      </w:r>
      <w:proofErr w:type="spellStart"/>
      <w:proofErr w:type="gramStart"/>
      <w:r>
        <w:t>Т.к</w:t>
      </w:r>
      <w:proofErr w:type="spellEnd"/>
      <w:proofErr w:type="gramEnd"/>
      <w:r w:rsidRPr="00AB18C9">
        <w:t xml:space="preserve"> значения цифрового инф</w:t>
      </w:r>
      <w:r>
        <w:t>.</w:t>
      </w:r>
      <w:r w:rsidRPr="00AB18C9">
        <w:t xml:space="preserve"> сигнала являются дискретными (</w:t>
      </w:r>
      <w:proofErr w:type="spellStart"/>
      <w:r w:rsidRPr="00AB18C9">
        <w:t>напр</w:t>
      </w:r>
      <w:proofErr w:type="spellEnd"/>
      <w:r w:rsidRPr="00AB18C9">
        <w:t>, {0, 1}), дискретным является также и возможный набор значений каждого из параметров.</w:t>
      </w:r>
    </w:p>
    <w:p w:rsidR="0092208E" w:rsidRPr="00C04180" w:rsidRDefault="0092208E" w:rsidP="00A95CA3">
      <w:pPr>
        <w:spacing w:line="240" w:lineRule="auto"/>
        <w:ind w:firstLine="567"/>
      </w:pPr>
      <w:r w:rsidRPr="00713FE6">
        <w:rPr>
          <w:b/>
        </w:rPr>
        <w:t>FSK</w:t>
      </w:r>
      <w:r>
        <w:t xml:space="preserve"> с индексом модуляции m = 0,5 называется частотной</w:t>
      </w:r>
      <w:r w:rsidRPr="00C04180">
        <w:t xml:space="preserve"> </w:t>
      </w:r>
      <w:r>
        <w:t xml:space="preserve">модуляцией с минимальным сдвигом(MSK– </w:t>
      </w:r>
      <w:proofErr w:type="spellStart"/>
      <w:r>
        <w:t>Minimum</w:t>
      </w:r>
      <w:proofErr w:type="spellEnd"/>
      <w:r>
        <w:t xml:space="preserve">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Keying</w:t>
      </w:r>
      <w:proofErr w:type="spellEnd"/>
      <w:r>
        <w:t>).</w:t>
      </w:r>
      <w:r w:rsidRPr="00C04180">
        <w:t xml:space="preserve"> </w:t>
      </w:r>
      <w:r>
        <w:t>Многопозиционная частотная модуляция (</w:t>
      </w:r>
      <w:r w:rsidRPr="00713FE6">
        <w:rPr>
          <w:b/>
        </w:rPr>
        <w:t>M-FSK</w:t>
      </w:r>
      <w:r>
        <w:t>)</w:t>
      </w:r>
      <w:r w:rsidRPr="00C04180">
        <w:t xml:space="preserve"> </w:t>
      </w:r>
      <w:r>
        <w:t>формируется, как и другие многопозиционные виды</w:t>
      </w:r>
      <w:r w:rsidRPr="00C04180">
        <w:t xml:space="preserve"> </w:t>
      </w:r>
      <w:r>
        <w:t xml:space="preserve">модуляции, путем группировки </w:t>
      </w:r>
      <w:r w:rsidRPr="00713FE6">
        <w:rPr>
          <w:b/>
        </w:rPr>
        <w:t>M = log2k</w:t>
      </w:r>
      <w:r>
        <w:t xml:space="preserve"> бит в символы и</w:t>
      </w:r>
      <w:r w:rsidRPr="00C04180">
        <w:t xml:space="preserve"> </w:t>
      </w:r>
      <w:r>
        <w:t>введением взаимно-однозначного соответствия между</w:t>
      </w:r>
      <w:r w:rsidRPr="00C04180">
        <w:t xml:space="preserve"> </w:t>
      </w:r>
      <w:r>
        <w:t>множеством значений символа и множеством значений</w:t>
      </w:r>
      <w:r w:rsidRPr="00C04180">
        <w:t xml:space="preserve"> </w:t>
      </w:r>
      <w:r>
        <w:t>частоты модулированного колебания. При этом значения</w:t>
      </w:r>
      <w:r w:rsidRPr="00C04180">
        <w:t xml:space="preserve"> </w:t>
      </w:r>
      <w:r>
        <w:t>возможных частот отличаются на одинаковую величину ωd</w:t>
      </w:r>
      <w:r w:rsidRPr="00C04180">
        <w:t xml:space="preserve"> </w:t>
      </w:r>
      <w:proofErr w:type="gramStart"/>
      <w:r>
        <w:t>Для</w:t>
      </w:r>
      <w:proofErr w:type="gramEnd"/>
      <w:r>
        <w:t xml:space="preserve"> ограничения спектра сигналов FSK и MSK чаще всего</w:t>
      </w:r>
      <w:r w:rsidRPr="00C04180">
        <w:t xml:space="preserve"> </w:t>
      </w:r>
      <w:r>
        <w:t>применяется Гауссов baseband-фильтр. Соответствующие типы</w:t>
      </w:r>
      <w:r w:rsidRPr="00C04180">
        <w:t xml:space="preserve"> </w:t>
      </w:r>
      <w:r>
        <w:t>модуляции</w:t>
      </w:r>
      <w:r w:rsidRPr="00C04180">
        <w:t xml:space="preserve"> </w:t>
      </w:r>
      <w:r>
        <w:t>называются</w:t>
      </w:r>
      <w:r w:rsidRPr="00C04180">
        <w:t xml:space="preserve"> </w:t>
      </w:r>
      <w:r w:rsidRPr="00C04180">
        <w:rPr>
          <w:lang w:val="en-US"/>
        </w:rPr>
        <w:t>GFSK</w:t>
      </w:r>
      <w:r w:rsidRPr="00C04180">
        <w:t xml:space="preserve"> (</w:t>
      </w:r>
      <w:r w:rsidRPr="00C04180">
        <w:rPr>
          <w:lang w:val="en-US"/>
        </w:rPr>
        <w:t>Gaussian</w:t>
      </w:r>
      <w:r w:rsidRPr="00C04180">
        <w:t xml:space="preserve"> </w:t>
      </w:r>
      <w:r w:rsidRPr="00C04180">
        <w:rPr>
          <w:lang w:val="en-US"/>
        </w:rPr>
        <w:t>Frequency</w:t>
      </w:r>
      <w:r w:rsidRPr="00C04180">
        <w:t xml:space="preserve"> </w:t>
      </w:r>
      <w:r w:rsidRPr="00C04180">
        <w:rPr>
          <w:lang w:val="en-US"/>
        </w:rPr>
        <w:t>Shift</w:t>
      </w:r>
      <w:r w:rsidRPr="00C04180">
        <w:t xml:space="preserve"> </w:t>
      </w:r>
      <w:r w:rsidRPr="00C04180">
        <w:rPr>
          <w:lang w:val="en-US"/>
        </w:rPr>
        <w:t>Keying</w:t>
      </w:r>
      <w:r w:rsidRPr="00C04180">
        <w:t xml:space="preserve">) </w:t>
      </w:r>
      <w:r>
        <w:t>и</w:t>
      </w:r>
      <w:r w:rsidRPr="00C04180">
        <w:t xml:space="preserve"> </w:t>
      </w:r>
      <w:r w:rsidRPr="00C04180">
        <w:rPr>
          <w:lang w:val="en-US"/>
        </w:rPr>
        <w:t>GMSK</w:t>
      </w:r>
      <w:r w:rsidRPr="00C04180">
        <w:t xml:space="preserve"> (</w:t>
      </w:r>
      <w:r w:rsidRPr="00C04180">
        <w:rPr>
          <w:lang w:val="en-US"/>
        </w:rPr>
        <w:t>Gaussian</w:t>
      </w:r>
      <w:r w:rsidRPr="00C04180">
        <w:t xml:space="preserve"> </w:t>
      </w:r>
      <w:r w:rsidRPr="00C04180">
        <w:rPr>
          <w:lang w:val="en-US"/>
        </w:rPr>
        <w:t>Minimum</w:t>
      </w:r>
      <w:r w:rsidRPr="00C04180">
        <w:t xml:space="preserve"> </w:t>
      </w:r>
      <w:r w:rsidRPr="00C04180">
        <w:rPr>
          <w:lang w:val="en-US"/>
        </w:rPr>
        <w:t>Shift</w:t>
      </w:r>
      <w:r w:rsidRPr="00C04180">
        <w:t xml:space="preserve"> </w:t>
      </w:r>
      <w:r w:rsidRPr="00C04180">
        <w:rPr>
          <w:lang w:val="en-US"/>
        </w:rPr>
        <w:t>Keying</w:t>
      </w:r>
      <w:r w:rsidRPr="00C04180">
        <w:t xml:space="preserve">, </w:t>
      </w:r>
      <w:r>
        <w:t>используется в стандарте GSM) – модуляции с ограниченным</w:t>
      </w:r>
      <w:r w:rsidRPr="00C04180">
        <w:t xml:space="preserve"> </w:t>
      </w:r>
      <w:r>
        <w:t>спектром</w:t>
      </w:r>
      <w:r w:rsidRPr="00C04180">
        <w:t>/</w:t>
      </w: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 xml:space="preserve">30. Виды радиолокации. Принципы активной радиолокации. </w:t>
      </w:r>
    </w:p>
    <w:p w:rsidR="00AE3DE9" w:rsidRPr="00AE3DE9" w:rsidRDefault="00AE3DE9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 xml:space="preserve"> 31. Виды радиолокации. Принципы полуактивной радиолокации.  </w:t>
      </w:r>
    </w:p>
    <w:p w:rsidR="00AE3DE9" w:rsidRDefault="00AE3DE9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lastRenderedPageBreak/>
        <w:t>32. Виды радиолокации. Принципы активной радиолокаци</w:t>
      </w:r>
      <w:bookmarkStart w:id="0" w:name="_GoBack"/>
      <w:bookmarkEnd w:id="0"/>
      <w:r w:rsidRPr="00AE3DE9">
        <w:rPr>
          <w:b/>
          <w:caps/>
          <w:highlight w:val="yellow"/>
        </w:rPr>
        <w:t xml:space="preserve">и с активным ответом.  </w:t>
      </w:r>
    </w:p>
    <w:p w:rsidR="00AE3DE9" w:rsidRPr="00AE3DE9" w:rsidRDefault="00AE3DE9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 xml:space="preserve">33. Виды радиолокации. Принципы пассивной радиолокации.  </w:t>
      </w:r>
    </w:p>
    <w:p w:rsidR="00AE3DE9" w:rsidRPr="00AE3DE9" w:rsidRDefault="00AE3DE9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 xml:space="preserve">34. Волоконно-оптические линии передачи. </w:t>
      </w:r>
    </w:p>
    <w:p w:rsidR="00AE3DE9" w:rsidRDefault="00AE3DE9" w:rsidP="00AE3DE9">
      <w:pPr>
        <w:spacing w:line="240" w:lineRule="auto"/>
        <w:ind w:firstLine="567"/>
      </w:pPr>
      <w:r w:rsidRPr="00AE3DE9">
        <w:t>Волоконно-оптическая линия передачи (ВОЛП –</w:t>
      </w:r>
      <w:r>
        <w:t xml:space="preserve"> </w:t>
      </w:r>
      <w:r w:rsidRPr="00AE3DE9">
        <w:t xml:space="preserve">официальный термин, </w:t>
      </w:r>
      <w:proofErr w:type="spellStart"/>
      <w:r w:rsidRPr="00AE3DE9">
        <w:t>определѐнный</w:t>
      </w:r>
      <w:proofErr w:type="spellEnd"/>
      <w:r w:rsidRPr="00AE3DE9">
        <w:t xml:space="preserve"> в ГОСТ 26599–85),</w:t>
      </w:r>
      <w:r>
        <w:t xml:space="preserve"> </w:t>
      </w:r>
      <w:r w:rsidRPr="00AE3DE9">
        <w:t>волоконно-оптическая линия связи (ВОЛС – устоявшееся</w:t>
      </w:r>
      <w:r>
        <w:t xml:space="preserve"> </w:t>
      </w:r>
      <w:r w:rsidRPr="00AE3DE9">
        <w:t>название) – волоконно-оптическая система, состоящая из</w:t>
      </w:r>
      <w:r>
        <w:t xml:space="preserve"> </w:t>
      </w:r>
      <w:r w:rsidRPr="00AE3DE9">
        <w:t>пассивных и активных элементов, предназначенная для</w:t>
      </w:r>
      <w:r>
        <w:t xml:space="preserve"> </w:t>
      </w:r>
      <w:r w:rsidRPr="00AE3DE9">
        <w:t>передачи информации в оптическом (как правило – ближнем</w:t>
      </w:r>
      <w:r>
        <w:t xml:space="preserve"> </w:t>
      </w:r>
      <w:r w:rsidRPr="00AE3DE9">
        <w:t>инфракрасном) диапазоне.</w:t>
      </w:r>
    </w:p>
    <w:p w:rsidR="00AE3DE9" w:rsidRPr="00CF000B" w:rsidRDefault="00AE3DE9" w:rsidP="00AE3DE9">
      <w:pPr>
        <w:spacing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30C288" wp14:editId="71C2D772">
            <wp:extent cx="4638675" cy="22955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 xml:space="preserve">35. Принцип действия и классификация световодов. </w:t>
      </w:r>
    </w:p>
    <w:p w:rsidR="00AE3DE9" w:rsidRPr="00AE3DE9" w:rsidRDefault="00AE3DE9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 xml:space="preserve">36. Принципы построения волоконно-оптических систем передачи. </w:t>
      </w:r>
    </w:p>
    <w:p w:rsidR="00AE3DE9" w:rsidRPr="00AE3DE9" w:rsidRDefault="00AE3DE9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>37. Развертка изображения в телевидении. Принципы и основные виды.</w:t>
      </w:r>
    </w:p>
    <w:p w:rsidR="00AE3DE9" w:rsidRPr="00AE3DE9" w:rsidRDefault="00AE3DE9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 xml:space="preserve"> 38. Трехмерное представление цвета в телевидении.</w:t>
      </w:r>
    </w:p>
    <w:p w:rsidR="00AE3DE9" w:rsidRDefault="00AE3DE9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 xml:space="preserve"> 39. Сигнал яркости и цветоразностные сигналы. </w:t>
      </w:r>
    </w:p>
    <w:p w:rsidR="00AE3DE9" w:rsidRPr="00AE3DE9" w:rsidRDefault="00AE3DE9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 xml:space="preserve">40. Функциональная схема радиоканала ТВ-приемника </w:t>
      </w:r>
    </w:p>
    <w:p w:rsidR="00AE3DE9" w:rsidRDefault="005A2474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>
        <w:rPr>
          <w:noProof/>
        </w:rPr>
        <w:drawing>
          <wp:inline distT="0" distB="0" distL="0" distR="0" wp14:anchorId="39DCF230" wp14:editId="73CD0347">
            <wp:extent cx="3664915" cy="220036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79733" cy="220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474" w:rsidRDefault="005A2474" w:rsidP="005A2474">
      <w:r w:rsidRPr="005A2474">
        <w:t>СК - селектор каналов;</w:t>
      </w:r>
      <w:r>
        <w:t xml:space="preserve"> </w:t>
      </w:r>
    </w:p>
    <w:p w:rsidR="005A2474" w:rsidRDefault="005A2474" w:rsidP="005A2474">
      <w:r>
        <w:t>УПЧИ - усилитель</w:t>
      </w:r>
      <w:r w:rsidRPr="005A2474">
        <w:t xml:space="preserve"> промежуточной</w:t>
      </w:r>
      <w:r>
        <w:t xml:space="preserve"> частоты </w:t>
      </w:r>
      <w:r w:rsidRPr="005A2474">
        <w:t xml:space="preserve">изображения; </w:t>
      </w:r>
    </w:p>
    <w:p w:rsidR="005A2474" w:rsidRDefault="005A2474" w:rsidP="005A2474">
      <w:r>
        <w:t xml:space="preserve">ВД - </w:t>
      </w:r>
      <w:r w:rsidRPr="005A2474">
        <w:t xml:space="preserve">видеодетектор; </w:t>
      </w:r>
    </w:p>
    <w:p w:rsidR="005A2474" w:rsidRPr="005A2474" w:rsidRDefault="005A2474" w:rsidP="005A2474">
      <w:r>
        <w:t xml:space="preserve">РФ - </w:t>
      </w:r>
      <w:proofErr w:type="spellStart"/>
      <w:r w:rsidRPr="005A2474">
        <w:t>режектоный</w:t>
      </w:r>
      <w:proofErr w:type="spellEnd"/>
      <w:r w:rsidRPr="005A2474">
        <w:t xml:space="preserve"> фильтр;</w:t>
      </w:r>
    </w:p>
    <w:p w:rsidR="005A2474" w:rsidRDefault="005A2474" w:rsidP="005A2474">
      <w:r>
        <w:t xml:space="preserve">АПЧГ – автоматическая подстройка частоты </w:t>
      </w:r>
      <w:r w:rsidRPr="005A2474">
        <w:t xml:space="preserve">гетеродина; </w:t>
      </w:r>
    </w:p>
    <w:p w:rsidR="005A2474" w:rsidRPr="005A2474" w:rsidRDefault="005A2474" w:rsidP="005A2474">
      <w:r>
        <w:t xml:space="preserve">АРУ – автоматическая </w:t>
      </w:r>
      <w:r w:rsidRPr="005A2474">
        <w:t>регулировка усиления;</w:t>
      </w:r>
    </w:p>
    <w:p w:rsidR="005A2474" w:rsidRPr="005A2474" w:rsidRDefault="005A2474" w:rsidP="005A2474">
      <w:r w:rsidRPr="005A2474">
        <w:t>ПФ - полосовой фильтр;</w:t>
      </w:r>
    </w:p>
    <w:p w:rsidR="005A2474" w:rsidRDefault="005A2474" w:rsidP="005A2474">
      <w:r w:rsidRPr="005A2474">
        <w:t xml:space="preserve">УПЧЗ - усилитель промежуточной частоты звукового сопровождения; </w:t>
      </w:r>
    </w:p>
    <w:p w:rsidR="005A2474" w:rsidRDefault="005A2474" w:rsidP="005A2474">
      <w:r>
        <w:t xml:space="preserve">ЧД - </w:t>
      </w:r>
      <w:r w:rsidRPr="005A2474">
        <w:t xml:space="preserve">частотный детектор; </w:t>
      </w:r>
    </w:p>
    <w:p w:rsidR="005A2474" w:rsidRDefault="005A2474" w:rsidP="005A2474">
      <w:r w:rsidRPr="005A2474">
        <w:t xml:space="preserve">СС - селектор синхроимпульсов; </w:t>
      </w:r>
    </w:p>
    <w:p w:rsidR="005A2474" w:rsidRDefault="005A2474" w:rsidP="005A2474">
      <w:r>
        <w:t xml:space="preserve">ПЦТВ – полный </w:t>
      </w:r>
      <w:r w:rsidRPr="005A2474">
        <w:t xml:space="preserve">цветовой телевизионный видеосигнал; </w:t>
      </w:r>
    </w:p>
    <w:p w:rsidR="005A2474" w:rsidRPr="005A2474" w:rsidRDefault="005A2474" w:rsidP="005A2474">
      <w:r w:rsidRPr="005A2474">
        <w:lastRenderedPageBreak/>
        <w:t>ССИ - строчные синхроимпульсы;</w:t>
      </w:r>
    </w:p>
    <w:p w:rsidR="005A2474" w:rsidRDefault="005A2474" w:rsidP="005A2474">
      <w:r w:rsidRPr="005A2474">
        <w:t xml:space="preserve">КСИ - кадровые синхроимпульсы; </w:t>
      </w:r>
    </w:p>
    <w:p w:rsidR="005A2474" w:rsidRDefault="005A2474" w:rsidP="005A2474">
      <w:r w:rsidRPr="005A2474">
        <w:t>СЗС -</w:t>
      </w:r>
      <w:r>
        <w:t xml:space="preserve"> сигнал звукового сопровождения</w:t>
      </w:r>
    </w:p>
    <w:p w:rsidR="005A2474" w:rsidRPr="005A2474" w:rsidRDefault="005A2474" w:rsidP="005A2474">
      <w:r w:rsidRPr="005A2474">
        <w:t>Сигнал от при</w:t>
      </w:r>
      <w:r>
        <w:t xml:space="preserve">емной антенны поступает на вход </w:t>
      </w:r>
      <w:r w:rsidRPr="005A2474">
        <w:t>селектора каналов (СК)</w:t>
      </w:r>
      <w:r>
        <w:t xml:space="preserve"> (тюнера), который обеспечивает </w:t>
      </w:r>
      <w:r w:rsidRPr="005A2474">
        <w:t>настройку приемника на вы</w:t>
      </w:r>
      <w:r>
        <w:t xml:space="preserve">бранный канал, усиление сигнала </w:t>
      </w:r>
      <w:r w:rsidRPr="005A2474">
        <w:t>и его преобразо</w:t>
      </w:r>
      <w:r>
        <w:t xml:space="preserve">вание на промежуточную частоту. </w:t>
      </w:r>
      <w:r w:rsidRPr="005A2474">
        <w:t>Сигналы промежуточных частот изображения и звуко</w:t>
      </w:r>
      <w:r>
        <w:t xml:space="preserve">вого </w:t>
      </w:r>
      <w:r w:rsidRPr="005A2474">
        <w:t>сопровождения усилив</w:t>
      </w:r>
      <w:r>
        <w:t xml:space="preserve">аются в усилителе промежуточных </w:t>
      </w:r>
      <w:r w:rsidRPr="005A2474">
        <w:t>частот изображен</w:t>
      </w:r>
      <w:r>
        <w:t>ия (УПЧИ) и поступают на видео - детектор (ВД).</w:t>
      </w:r>
    </w:p>
    <w:p w:rsidR="005A2474" w:rsidRPr="005A2474" w:rsidRDefault="005A2474" w:rsidP="005A2474">
      <w:r>
        <w:t xml:space="preserve">Схема, в которой сигналы промежуточных частот изображения и звукового сопровождения </w:t>
      </w:r>
      <w:r w:rsidRPr="005A2474">
        <w:t>усиливаются в общем</w:t>
      </w:r>
    </w:p>
    <w:p w:rsidR="005A2474" w:rsidRPr="005A2474" w:rsidRDefault="005A2474" w:rsidP="005A2474">
      <w:r>
        <w:t xml:space="preserve">УПЧИ, называется одноканальной. </w:t>
      </w:r>
      <w:r w:rsidRPr="005A2474">
        <w:t>Видеодетектор преобразует радиосигнал промежуточной</w:t>
      </w:r>
    </w:p>
    <w:p w:rsidR="005A2474" w:rsidRDefault="005A2474" w:rsidP="005A2474">
      <w:r w:rsidRPr="005A2474">
        <w:t xml:space="preserve">частоты изображения </w:t>
      </w:r>
      <w:r>
        <w:t xml:space="preserve">в полный цветовой телевизионный </w:t>
      </w:r>
      <w:r w:rsidRPr="005A2474">
        <w:t>видеосигнал и преобр</w:t>
      </w:r>
      <w:r>
        <w:t>азует радиосигнал промежуточной</w:t>
      </w:r>
    </w:p>
    <w:p w:rsidR="005A2474" w:rsidRPr="005A2474" w:rsidRDefault="005A2474" w:rsidP="005A2474">
      <w:r w:rsidRPr="005A2474">
        <w:t>частоты звукового сопровождения в р</w:t>
      </w:r>
      <w:r>
        <w:t xml:space="preserve">адиосигнал второй </w:t>
      </w:r>
      <w:r w:rsidRPr="005A2474">
        <w:t>промежуточной частоты звукового сопровождения.</w:t>
      </w:r>
    </w:p>
    <w:p w:rsidR="005A2474" w:rsidRPr="005A2474" w:rsidRDefault="005A2474" w:rsidP="005A2474">
      <w:r w:rsidRPr="005A2474">
        <w:t xml:space="preserve">После видеодетектора </w:t>
      </w:r>
      <w:r>
        <w:t xml:space="preserve">сигналы изображения и звукового </w:t>
      </w:r>
      <w:r w:rsidRPr="005A2474">
        <w:t>сопровождения разделяются частотными фильтрами.</w:t>
      </w:r>
    </w:p>
    <w:p w:rsidR="005A2474" w:rsidRPr="005A2474" w:rsidRDefault="005A2474" w:rsidP="005A2474">
      <w:r w:rsidRPr="005A2474">
        <w:t>Режекторный фильтр</w:t>
      </w:r>
      <w:r>
        <w:t xml:space="preserve"> (РФ) настраивается на значение второй промежуточной </w:t>
      </w:r>
      <w:r w:rsidRPr="005A2474">
        <w:t>частоты сигнала звукового</w:t>
      </w:r>
    </w:p>
    <w:p w:rsidR="005A2474" w:rsidRPr="005A2474" w:rsidRDefault="005A2474" w:rsidP="005A2474">
      <w:r>
        <w:t xml:space="preserve">сопровождения и не пропускает этот сигнал в </w:t>
      </w:r>
      <w:r w:rsidRPr="005A2474">
        <w:t>видеоканал</w:t>
      </w:r>
      <w:r>
        <w:t xml:space="preserve"> телевизора. </w:t>
      </w:r>
      <w:r w:rsidRPr="005A2474">
        <w:t>Таким образом, после</w:t>
      </w:r>
    </w:p>
    <w:p w:rsidR="005A2474" w:rsidRPr="005A2474" w:rsidRDefault="005A2474" w:rsidP="005A2474">
      <w:proofErr w:type="spellStart"/>
      <w:r>
        <w:t>режекторного</w:t>
      </w:r>
      <w:proofErr w:type="spellEnd"/>
      <w:r>
        <w:t xml:space="preserve"> фильтра выделяется полный цветовой телевизионный сигнал ПЦТВ.</w:t>
      </w:r>
    </w:p>
    <w:p w:rsidR="005A2474" w:rsidRPr="005A2474" w:rsidRDefault="005A2474" w:rsidP="005A2474">
      <w:r>
        <w:t xml:space="preserve">Полосовой фильтр (ПФ) также настраивается на вторую промежуточную частоту сигнала звукового сопровождения, но, в отличие от РФ, пропускает этот сигнал для дальнейшего усиления в </w:t>
      </w:r>
      <w:r w:rsidRPr="005A2474">
        <w:t>усилителе промежуточной</w:t>
      </w:r>
    </w:p>
    <w:p w:rsidR="005A2474" w:rsidRDefault="005A2474" w:rsidP="005A2474">
      <w:r>
        <w:t xml:space="preserve">частоты звукового </w:t>
      </w:r>
      <w:r w:rsidRPr="005A2474">
        <w:t>сопровождения (УПЧ</w:t>
      </w:r>
      <w:r>
        <w:t xml:space="preserve">З). Видеосигнал на вход УПЧЗ не </w:t>
      </w:r>
      <w:proofErr w:type="spellStart"/>
      <w:proofErr w:type="gramStart"/>
      <w:r w:rsidRPr="005A2474">
        <w:t>проходит.</w:t>
      </w:r>
      <w:r>
        <w:t>С</w:t>
      </w:r>
      <w:proofErr w:type="spellEnd"/>
      <w:proofErr w:type="gramEnd"/>
      <w:r>
        <w:t xml:space="preserve"> выхода УПЗЧ напряжение второй </w:t>
      </w:r>
      <w:r w:rsidRPr="005A2474">
        <w:t xml:space="preserve">промежуточной </w:t>
      </w:r>
      <w:r>
        <w:t xml:space="preserve">частоты звукового сопровождения </w:t>
      </w:r>
      <w:r w:rsidRPr="005A2474">
        <w:t>поступ</w:t>
      </w:r>
      <w:r>
        <w:t xml:space="preserve">ает на частотный детектор (ЧД). </w:t>
      </w:r>
      <w:r w:rsidRPr="005A2474">
        <w:t>На выходе частотн</w:t>
      </w:r>
      <w:r>
        <w:t xml:space="preserve">ого детектора образуется сигнал </w:t>
      </w:r>
      <w:r w:rsidRPr="005A2474">
        <w:t>звуковых частот - сигнал</w:t>
      </w:r>
      <w:r>
        <w:t xml:space="preserve"> звукового сопровождения (СЗС). В дальнейшем этот </w:t>
      </w:r>
      <w:r w:rsidRPr="005A2474">
        <w:t>сигнал усил</w:t>
      </w:r>
      <w:r>
        <w:t xml:space="preserve">ивается в звуковом канале </w:t>
      </w:r>
      <w:r w:rsidRPr="005A2474">
        <w:t>телевизора и вос</w:t>
      </w:r>
      <w:r>
        <w:t>производится громкоговорителем.</w:t>
      </w:r>
    </w:p>
    <w:p w:rsidR="005A2474" w:rsidRPr="005A2474" w:rsidRDefault="005A2474" w:rsidP="005A2474">
      <w:r>
        <w:t xml:space="preserve">Сигнал на выходе видеодетектора содержит строчные и кадровые синхроимпульсы (ССИ и </w:t>
      </w:r>
      <w:r w:rsidRPr="005A2474">
        <w:t>КСИ), необходимые для</w:t>
      </w:r>
    </w:p>
    <w:p w:rsidR="005A2474" w:rsidRPr="005A2474" w:rsidRDefault="005A2474" w:rsidP="005A2474">
      <w:r>
        <w:t xml:space="preserve">синхронизации устройств строчной и кадровой разверток телевизора. Эти импульсы выделяются </w:t>
      </w:r>
      <w:r w:rsidRPr="005A2474">
        <w:t>селектором синхроимпуль</w:t>
      </w:r>
      <w:r>
        <w:t xml:space="preserve">сов СС. Для выделения импульсов </w:t>
      </w:r>
      <w:r w:rsidRPr="005A2474">
        <w:t xml:space="preserve">используется амплитудный </w:t>
      </w:r>
      <w:r>
        <w:t xml:space="preserve">селектор, который пропускает на </w:t>
      </w:r>
      <w:r w:rsidRPr="005A2474">
        <w:t>выход только импульсы,</w:t>
      </w:r>
      <w:r>
        <w:t xml:space="preserve"> превышающие порог ограничения. </w:t>
      </w:r>
      <w:r w:rsidRPr="005A2474">
        <w:t>Значение порога ограниче</w:t>
      </w:r>
      <w:r>
        <w:t xml:space="preserve">ния выбирается выше уровня </w:t>
      </w:r>
      <w:r w:rsidRPr="005A2474">
        <w:t>гасящих импульсов. Вы</w:t>
      </w:r>
      <w:r>
        <w:t xml:space="preserve">деленные амплитудным селектором </w:t>
      </w:r>
      <w:r w:rsidRPr="005A2474">
        <w:t>строчные и кадровые си</w:t>
      </w:r>
      <w:r>
        <w:t xml:space="preserve">нхроимпульсы поступают далее на </w:t>
      </w:r>
      <w:r w:rsidRPr="005A2474">
        <w:t>схему раздел</w:t>
      </w:r>
      <w:r>
        <w:t xml:space="preserve">ения импульсов по длительности. </w:t>
      </w:r>
      <w:r w:rsidRPr="005A2474">
        <w:t>Короткие ССИ выделяются дифф</w:t>
      </w:r>
      <w:r>
        <w:t xml:space="preserve">еренцирующей цепочкой, более длинные КСИ - интегрирующей цепочкой. Далее импульсы поступают </w:t>
      </w:r>
      <w:r w:rsidRPr="005A2474">
        <w:t>на схемы синхронизации</w:t>
      </w:r>
    </w:p>
    <w:p w:rsidR="005A2474" w:rsidRPr="005A2474" w:rsidRDefault="005A2474" w:rsidP="005A2474">
      <w:r>
        <w:t xml:space="preserve">строчной и кадровой разверток. Важную роль в работе радиоканала играют две системы автоматического управления: система </w:t>
      </w:r>
      <w:r w:rsidRPr="005A2474">
        <w:t>автоматической регулир</w:t>
      </w:r>
      <w:r>
        <w:t xml:space="preserve">овки усиления (АРУ) и система </w:t>
      </w:r>
      <w:r w:rsidRPr="005A2474">
        <w:t>автоматической подстр</w:t>
      </w:r>
      <w:r>
        <w:t xml:space="preserve">ойки частоты гетеродина (АПЧГ). </w:t>
      </w:r>
      <w:r w:rsidRPr="005A2474">
        <w:t xml:space="preserve">Система АРУ </w:t>
      </w:r>
      <w:r>
        <w:t xml:space="preserve">поддерживает стабильный уровень </w:t>
      </w:r>
      <w:r w:rsidRPr="005A2474">
        <w:t>выходных сигнал</w:t>
      </w:r>
      <w:r>
        <w:t xml:space="preserve">ов радиоканала при значительных </w:t>
      </w:r>
      <w:r w:rsidRPr="005A2474">
        <w:t>изменениях уровн</w:t>
      </w:r>
      <w:r>
        <w:t xml:space="preserve">я входного сигнала радиоканала. </w:t>
      </w:r>
      <w:r w:rsidRPr="005A2474">
        <w:t>Для этого она умень</w:t>
      </w:r>
      <w:r>
        <w:t xml:space="preserve">шает усиление радиоканала (СК и </w:t>
      </w:r>
      <w:r w:rsidRPr="005A2474">
        <w:t>УПЧИ) при увеличении у</w:t>
      </w:r>
      <w:r>
        <w:t xml:space="preserve">ровня сигнала на входе. Система АПЧГ поддерживает стабильную настройку радиоканала на частоту принимаемого сигнала при </w:t>
      </w:r>
      <w:r w:rsidRPr="005A2474">
        <w:t>изменении усло</w:t>
      </w:r>
      <w:r>
        <w:t xml:space="preserve">вий приема (температуры, напряжения питания и т. д.). В случае неточной настройки </w:t>
      </w:r>
      <w:r w:rsidRPr="005A2474">
        <w:t xml:space="preserve">система АПЧГ </w:t>
      </w:r>
      <w:r>
        <w:t xml:space="preserve">вырабатывает напряжение ошибки, </w:t>
      </w:r>
      <w:r w:rsidRPr="005A2474">
        <w:t>пропорционально</w:t>
      </w:r>
      <w:r>
        <w:t xml:space="preserve">е частотному рассогласованию, </w:t>
      </w:r>
      <w:r w:rsidRPr="005A2474">
        <w:t>добавляет его в</w:t>
      </w:r>
      <w:r>
        <w:t xml:space="preserve"> виде корректирующего сигнала к </w:t>
      </w:r>
      <w:r w:rsidRPr="005A2474">
        <w:t>напряжению настройки на станцию.</w:t>
      </w: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 xml:space="preserve">41. Виды схем разделения сигналов изображения и звука в ТВ-приемнике. Особенности комбинированной схемы. </w:t>
      </w:r>
    </w:p>
    <w:p w:rsidR="00AE3DE9" w:rsidRPr="00AE3DE9" w:rsidRDefault="00AE3DE9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 xml:space="preserve">42. Виды схем разделения сигналов изображения и звука в ТВ-приемнике. Особенности двухканальной схемы. </w:t>
      </w:r>
    </w:p>
    <w:p w:rsidR="00AE3DE9" w:rsidRPr="00AE3DE9" w:rsidRDefault="00AE3DE9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</w:p>
    <w:p w:rsidR="0092208E" w:rsidRPr="00477E7B" w:rsidRDefault="00477E7B" w:rsidP="00477E7B">
      <w:pPr>
        <w:spacing w:line="240" w:lineRule="auto"/>
        <w:ind w:firstLine="567"/>
        <w:jc w:val="center"/>
        <w:rPr>
          <w:b/>
          <w:caps/>
        </w:rPr>
      </w:pPr>
      <w:r w:rsidRPr="00AE3DE9">
        <w:rPr>
          <w:b/>
          <w:caps/>
          <w:highlight w:val="yellow"/>
        </w:rPr>
        <w:t>43. Виды схем разделения сигналов изображения и звука в ТВ-приемнике. Особенности квазипараллельной схемы.</w:t>
      </w:r>
    </w:p>
    <w:sectPr w:rsidR="0092208E" w:rsidRPr="00477E7B" w:rsidSect="004F74CF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175A47"/>
    <w:multiLevelType w:val="hybridMultilevel"/>
    <w:tmpl w:val="5252A264"/>
    <w:lvl w:ilvl="0" w:tplc="6BAAB6CA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2"/>
  </w:compat>
  <w:rsids>
    <w:rsidRoot w:val="004F74CF"/>
    <w:rsid w:val="0003033F"/>
    <w:rsid w:val="000413BE"/>
    <w:rsid w:val="000462C9"/>
    <w:rsid w:val="00050523"/>
    <w:rsid w:val="00077A41"/>
    <w:rsid w:val="000978C7"/>
    <w:rsid w:val="000C6BC8"/>
    <w:rsid w:val="000E1809"/>
    <w:rsid w:val="000F1D4D"/>
    <w:rsid w:val="001418D0"/>
    <w:rsid w:val="001451DC"/>
    <w:rsid w:val="00157546"/>
    <w:rsid w:val="001A2A1D"/>
    <w:rsid w:val="001A7BEA"/>
    <w:rsid w:val="001B579E"/>
    <w:rsid w:val="001B70AC"/>
    <w:rsid w:val="001F5FFC"/>
    <w:rsid w:val="00207A43"/>
    <w:rsid w:val="00234D85"/>
    <w:rsid w:val="00264225"/>
    <w:rsid w:val="002679AF"/>
    <w:rsid w:val="00291471"/>
    <w:rsid w:val="002F0366"/>
    <w:rsid w:val="00325A1B"/>
    <w:rsid w:val="00326AD0"/>
    <w:rsid w:val="00334564"/>
    <w:rsid w:val="003D6BD9"/>
    <w:rsid w:val="003D76F8"/>
    <w:rsid w:val="003F61EA"/>
    <w:rsid w:val="0040592E"/>
    <w:rsid w:val="0042470C"/>
    <w:rsid w:val="00426116"/>
    <w:rsid w:val="004725AA"/>
    <w:rsid w:val="00477E7B"/>
    <w:rsid w:val="004808BF"/>
    <w:rsid w:val="00485962"/>
    <w:rsid w:val="00493B00"/>
    <w:rsid w:val="004A4390"/>
    <w:rsid w:val="004E63FB"/>
    <w:rsid w:val="004F74CF"/>
    <w:rsid w:val="00516BAB"/>
    <w:rsid w:val="00524928"/>
    <w:rsid w:val="00536B6D"/>
    <w:rsid w:val="005A1DEB"/>
    <w:rsid w:val="005A2474"/>
    <w:rsid w:val="005A4772"/>
    <w:rsid w:val="005E66B8"/>
    <w:rsid w:val="005E6E60"/>
    <w:rsid w:val="00615146"/>
    <w:rsid w:val="006339B1"/>
    <w:rsid w:val="00637C4E"/>
    <w:rsid w:val="006407D6"/>
    <w:rsid w:val="0066192E"/>
    <w:rsid w:val="006902CC"/>
    <w:rsid w:val="00694833"/>
    <w:rsid w:val="006A0A1F"/>
    <w:rsid w:val="006C3646"/>
    <w:rsid w:val="006C546B"/>
    <w:rsid w:val="007231A6"/>
    <w:rsid w:val="00823E6A"/>
    <w:rsid w:val="008558E7"/>
    <w:rsid w:val="0087162E"/>
    <w:rsid w:val="00887BF6"/>
    <w:rsid w:val="008A2830"/>
    <w:rsid w:val="008D1321"/>
    <w:rsid w:val="00907BD9"/>
    <w:rsid w:val="009179D2"/>
    <w:rsid w:val="0092208E"/>
    <w:rsid w:val="00925F7D"/>
    <w:rsid w:val="00966235"/>
    <w:rsid w:val="00972D28"/>
    <w:rsid w:val="009C6C9A"/>
    <w:rsid w:val="009D643F"/>
    <w:rsid w:val="009E1A49"/>
    <w:rsid w:val="00A02BEF"/>
    <w:rsid w:val="00A05D4E"/>
    <w:rsid w:val="00A1735E"/>
    <w:rsid w:val="00A26D3B"/>
    <w:rsid w:val="00A319FE"/>
    <w:rsid w:val="00A42D7B"/>
    <w:rsid w:val="00A54AB8"/>
    <w:rsid w:val="00A81FFA"/>
    <w:rsid w:val="00A95CA3"/>
    <w:rsid w:val="00AB14C0"/>
    <w:rsid w:val="00AB1DCA"/>
    <w:rsid w:val="00AE1BE0"/>
    <w:rsid w:val="00AE3DE9"/>
    <w:rsid w:val="00AF13FB"/>
    <w:rsid w:val="00AF151C"/>
    <w:rsid w:val="00B53E99"/>
    <w:rsid w:val="00B555E5"/>
    <w:rsid w:val="00B5573E"/>
    <w:rsid w:val="00B700A6"/>
    <w:rsid w:val="00BD2EE0"/>
    <w:rsid w:val="00C214A1"/>
    <w:rsid w:val="00C36362"/>
    <w:rsid w:val="00C5358D"/>
    <w:rsid w:val="00CA3677"/>
    <w:rsid w:val="00CC37FC"/>
    <w:rsid w:val="00CF000B"/>
    <w:rsid w:val="00D00980"/>
    <w:rsid w:val="00D17D5F"/>
    <w:rsid w:val="00DB0C62"/>
    <w:rsid w:val="00DC040B"/>
    <w:rsid w:val="00DC3BCF"/>
    <w:rsid w:val="00DF1452"/>
    <w:rsid w:val="00E23A0F"/>
    <w:rsid w:val="00E249E7"/>
    <w:rsid w:val="00E9331B"/>
    <w:rsid w:val="00EA5886"/>
    <w:rsid w:val="00EC557D"/>
    <w:rsid w:val="00EE162F"/>
    <w:rsid w:val="00F252FD"/>
    <w:rsid w:val="00F54135"/>
    <w:rsid w:val="00F5493B"/>
    <w:rsid w:val="00F95073"/>
    <w:rsid w:val="00F95212"/>
    <w:rsid w:val="00F96058"/>
    <w:rsid w:val="00FC3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1B692A"/>
  <w15:docId w15:val="{CB0B6BBB-F893-4277-8BB0-0C8479AD5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before="100" w:beforeAutospacing="1" w:after="100" w:afterAutospacing="1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A2474"/>
    <w:pPr>
      <w:spacing w:before="0" w:beforeAutospacing="0" w:after="0" w:afterAutospacing="0" w:line="360" w:lineRule="auto"/>
    </w:pPr>
    <w:rPr>
      <w:rFonts w:ascii="Times New Roman" w:eastAsia="Times New Roman" w:hAnsi="Times New Roman" w:cs="Times New Roman"/>
      <w:sz w:val="20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5358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F74C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F74CF"/>
    <w:rPr>
      <w:rFonts w:ascii="Tahoma" w:eastAsia="Times New Roman" w:hAnsi="Tahoma" w:cs="Tahoma"/>
      <w:sz w:val="16"/>
      <w:szCs w:val="16"/>
      <w:lang w:eastAsia="ru-RU"/>
    </w:rPr>
  </w:style>
  <w:style w:type="paragraph" w:styleId="a5">
    <w:name w:val="List Paragraph"/>
    <w:basedOn w:val="a"/>
    <w:uiPriority w:val="34"/>
    <w:qFormat/>
    <w:rsid w:val="004F74CF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C535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6">
    <w:name w:val="Normal (Web)"/>
    <w:basedOn w:val="a"/>
    <w:uiPriority w:val="99"/>
    <w:unhideWhenUsed/>
    <w:rsid w:val="00326AD0"/>
    <w:pPr>
      <w:spacing w:before="100" w:beforeAutospacing="1" w:after="100" w:afterAutospacing="1" w:line="240" w:lineRule="auto"/>
      <w:jc w:val="left"/>
    </w:pPr>
  </w:style>
  <w:style w:type="character" w:styleId="a7">
    <w:name w:val="Placeholder Text"/>
    <w:basedOn w:val="a0"/>
    <w:uiPriority w:val="99"/>
    <w:semiHidden/>
    <w:rsid w:val="00A319FE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584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1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jpe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8E5BAF4-B35E-4DFC-A56E-DC2E0631245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945</TotalTime>
  <Pages>20</Pages>
  <Words>7481</Words>
  <Characters>42647</Characters>
  <Application>Microsoft Office Word</Application>
  <DocSecurity>0</DocSecurity>
  <Lines>355</Lines>
  <Paragraphs>100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50028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Сашка</dc:creator>
  <cp:lastModifiedBy>Talis HIFoxy</cp:lastModifiedBy>
  <cp:revision>115</cp:revision>
  <dcterms:created xsi:type="dcterms:W3CDTF">2017-06-14T09:43:00Z</dcterms:created>
  <dcterms:modified xsi:type="dcterms:W3CDTF">2020-01-15T22:57:00Z</dcterms:modified>
</cp:coreProperties>
</file>